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23" w:rsidRPr="00F4292D" w:rsidRDefault="00650223" w:rsidP="003B49F6">
      <w:pPr>
        <w:pStyle w:val="BodyText"/>
        <w:jc w:val="center"/>
        <w:rPr>
          <w:rFonts w:ascii="Times New Roman" w:hAnsi="Times New Roman" w:cs="Times New Roman"/>
          <w:lang w:val="en-GB"/>
        </w:rPr>
      </w:pPr>
      <w:r w:rsidRPr="00F4292D">
        <w:rPr>
          <w:rFonts w:ascii="Times New Roman" w:hAnsi="Times New Roman" w:cs="Times New Roman"/>
          <w:lang w:val="en-GB"/>
        </w:rPr>
        <w:t>THERAPEUTIC COMMUNICATION</w:t>
      </w:r>
      <w:r w:rsidR="003B49F6" w:rsidRPr="00F4292D">
        <w:rPr>
          <w:rFonts w:ascii="Times New Roman" w:hAnsi="Times New Roman" w:cs="Times New Roman"/>
          <w:lang w:val="en-GB"/>
        </w:rPr>
        <w:t xml:space="preserve"> ASSIGNMENT</w:t>
      </w:r>
    </w:p>
    <w:p w:rsidR="00581CCD" w:rsidRPr="00F4292D" w:rsidRDefault="00581CCD" w:rsidP="003B49F6">
      <w:pPr>
        <w:pStyle w:val="BodyText"/>
        <w:jc w:val="center"/>
        <w:rPr>
          <w:rFonts w:ascii="Times New Roman" w:hAnsi="Times New Roman" w:cs="Times New Roman"/>
          <w:lang w:val="en-GB"/>
        </w:rPr>
      </w:pPr>
      <w:r w:rsidRPr="00F4292D">
        <w:rPr>
          <w:rFonts w:ascii="Times New Roman" w:hAnsi="Times New Roman" w:cs="Times New Roman"/>
          <w:lang w:val="en-GB"/>
        </w:rPr>
        <w:t>Weight 30%</w:t>
      </w:r>
    </w:p>
    <w:p w:rsidR="003B49F6" w:rsidRPr="00F4292D" w:rsidRDefault="00581CCD" w:rsidP="003B49F6">
      <w:pPr>
        <w:pStyle w:val="BodyText"/>
        <w:jc w:val="center"/>
        <w:rPr>
          <w:rFonts w:ascii="Times New Roman" w:hAnsi="Times New Roman" w:cs="Times New Roman"/>
          <w:lang w:val="en-GB"/>
        </w:rPr>
      </w:pPr>
      <w:r w:rsidRPr="00F4292D">
        <w:rPr>
          <w:rFonts w:ascii="Times New Roman" w:hAnsi="Times New Roman" w:cs="Times New Roman"/>
          <w:lang w:val="en-GB"/>
        </w:rPr>
        <w:t>Due Week 8</w:t>
      </w:r>
      <w:r w:rsidR="003B49F6" w:rsidRPr="00F4292D">
        <w:rPr>
          <w:rFonts w:ascii="Times New Roman" w:hAnsi="Times New Roman" w:cs="Times New Roman"/>
          <w:lang w:val="en-GB"/>
        </w:rPr>
        <w:t xml:space="preserve"> </w:t>
      </w:r>
    </w:p>
    <w:p w:rsidR="003B49F6" w:rsidRPr="00F4292D" w:rsidRDefault="003B49F6" w:rsidP="003B49F6">
      <w:pPr>
        <w:pStyle w:val="BodyText"/>
        <w:jc w:val="center"/>
        <w:rPr>
          <w:rFonts w:ascii="Times New Roman" w:hAnsi="Times New Roman" w:cs="Times New Roman"/>
          <w:sz w:val="20"/>
          <w:lang w:val="en-GB"/>
        </w:rPr>
      </w:pPr>
    </w:p>
    <w:p w:rsidR="003B49F6" w:rsidRPr="00F4292D" w:rsidRDefault="003B49F6" w:rsidP="003B49F6">
      <w:pPr>
        <w:pStyle w:val="BodyText"/>
        <w:jc w:val="left"/>
        <w:rPr>
          <w:rFonts w:ascii="Times New Roman" w:hAnsi="Times New Roman" w:cs="Times New Roman"/>
          <w:sz w:val="20"/>
          <w:lang w:val="en-GB"/>
        </w:rPr>
      </w:pPr>
      <w:r w:rsidRPr="00F4292D">
        <w:rPr>
          <w:rFonts w:ascii="Times New Roman" w:hAnsi="Times New Roman" w:cs="Times New Roman"/>
          <w:sz w:val="20"/>
          <w:lang w:val="en-GB"/>
        </w:rPr>
        <w:t>Purpose:</w:t>
      </w:r>
    </w:p>
    <w:p w:rsidR="003B49F6" w:rsidRPr="00F4292D" w:rsidRDefault="003B49F6" w:rsidP="003B49F6">
      <w:pPr>
        <w:pStyle w:val="BodyText"/>
        <w:jc w:val="left"/>
        <w:rPr>
          <w:rFonts w:ascii="Times New Roman" w:hAnsi="Times New Roman" w:cs="Times New Roman"/>
          <w:sz w:val="20"/>
          <w:lang w:val="en-GB"/>
        </w:rPr>
      </w:pPr>
    </w:p>
    <w:p w:rsidR="00270BDD" w:rsidRPr="00F4292D" w:rsidRDefault="00FD4CF6" w:rsidP="003B49F6">
      <w:pPr>
        <w:pStyle w:val="BodyText"/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The purpose of this assignment is to</w:t>
      </w:r>
      <w:r w:rsidR="003B49F6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 </w:t>
      </w:r>
      <w:r w:rsidR="00650223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complete a reflective analysis using </w:t>
      </w:r>
      <w:proofErr w:type="spellStart"/>
      <w:r w:rsidR="00650223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John</w:t>
      </w:r>
      <w:r w:rsidR="00453EBC">
        <w:rPr>
          <w:rFonts w:ascii="Times New Roman" w:hAnsi="Times New Roman" w:cs="Times New Roman"/>
          <w:b w:val="0"/>
          <w:bCs w:val="0"/>
          <w:sz w:val="20"/>
          <w:lang w:val="en-GB"/>
        </w:rPr>
        <w:t>s</w:t>
      </w:r>
      <w:r w:rsidR="00650223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’s</w:t>
      </w:r>
      <w:proofErr w:type="spellEnd"/>
      <w:r w:rsidR="00453EBC">
        <w:rPr>
          <w:rFonts w:ascii="Times New Roman" w:hAnsi="Times New Roman" w:cs="Times New Roman"/>
          <w:b w:val="0"/>
          <w:bCs w:val="0"/>
          <w:sz w:val="20"/>
          <w:lang w:val="en-GB"/>
        </w:rPr>
        <w:t>/</w:t>
      </w:r>
      <w:r w:rsidR="00650223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LEARN model of your therapeuti</w:t>
      </w:r>
      <w:r w:rsidR="00581CCD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c communication and </w:t>
      </w:r>
      <w:r w:rsidR="00620DE8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relational caring</w:t>
      </w:r>
      <w:r w:rsidR="00650223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 following a mock interview with a student partner. </w:t>
      </w:r>
    </w:p>
    <w:p w:rsidR="00270BDD" w:rsidRPr="00F4292D" w:rsidRDefault="00270BDD" w:rsidP="003B49F6">
      <w:pPr>
        <w:pStyle w:val="BodyText"/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</w:p>
    <w:p w:rsidR="00650223" w:rsidRPr="00F4292D" w:rsidRDefault="00650223" w:rsidP="003B49F6">
      <w:pPr>
        <w:pStyle w:val="BodyText"/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Using a case study each student will:</w:t>
      </w:r>
    </w:p>
    <w:p w:rsidR="00650223" w:rsidRPr="00F4292D" w:rsidRDefault="00650223" w:rsidP="003B49F6">
      <w:pPr>
        <w:pStyle w:val="BodyText"/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</w:p>
    <w:p w:rsidR="00650223" w:rsidRPr="00F4292D" w:rsidRDefault="00650223" w:rsidP="00650223">
      <w:pPr>
        <w:pStyle w:val="BodyText"/>
        <w:numPr>
          <w:ilvl w:val="0"/>
          <w:numId w:val="19"/>
        </w:numPr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research the lived experience of an older adult and prepare for a mock home visit (case study will be provided in class)</w:t>
      </w:r>
    </w:p>
    <w:p w:rsidR="00581CCD" w:rsidRPr="00F4292D" w:rsidRDefault="00581CCD" w:rsidP="00650223">
      <w:pPr>
        <w:pStyle w:val="BodyText"/>
        <w:numPr>
          <w:ilvl w:val="0"/>
          <w:numId w:val="19"/>
        </w:numPr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complete a learning plan </w:t>
      </w:r>
      <w:r w:rsidR="00620DE8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prior to the mock home visit </w:t>
      </w: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using one of the clinical competencies for Year I Practicum</w:t>
      </w:r>
    </w:p>
    <w:p w:rsidR="00650223" w:rsidRPr="00F4292D" w:rsidRDefault="00650223" w:rsidP="00650223">
      <w:pPr>
        <w:pStyle w:val="BodyText"/>
        <w:numPr>
          <w:ilvl w:val="0"/>
          <w:numId w:val="19"/>
        </w:numPr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interview </w:t>
      </w:r>
      <w:r w:rsidR="00620DE8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and videotape each partner’s</w:t>
      </w: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 mock home visit</w:t>
      </w:r>
    </w:p>
    <w:p w:rsidR="00650223" w:rsidRPr="00F4292D" w:rsidRDefault="00620DE8" w:rsidP="00650223">
      <w:pPr>
        <w:pStyle w:val="BodyText"/>
        <w:numPr>
          <w:ilvl w:val="0"/>
          <w:numId w:val="19"/>
        </w:numPr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complete a peer </w:t>
      </w:r>
      <w:r w:rsidR="00650223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evaluation</w:t>
      </w:r>
    </w:p>
    <w:p w:rsidR="00650223" w:rsidRPr="00F4292D" w:rsidRDefault="00650223" w:rsidP="00650223">
      <w:pPr>
        <w:pStyle w:val="BodyText"/>
        <w:numPr>
          <w:ilvl w:val="0"/>
          <w:numId w:val="19"/>
        </w:numPr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write a reflective paper </w:t>
      </w:r>
      <w:r w:rsidR="00620DE8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using </w:t>
      </w:r>
      <w:proofErr w:type="spellStart"/>
      <w:r w:rsidR="00620DE8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John</w:t>
      </w:r>
      <w:r w:rsidR="00FF4D1B">
        <w:rPr>
          <w:rFonts w:ascii="Times New Roman" w:hAnsi="Times New Roman" w:cs="Times New Roman"/>
          <w:b w:val="0"/>
          <w:bCs w:val="0"/>
          <w:sz w:val="20"/>
          <w:lang w:val="en-GB"/>
        </w:rPr>
        <w:t>s’s</w:t>
      </w:r>
      <w:proofErr w:type="spellEnd"/>
      <w:r w:rsidR="00FF4D1B">
        <w:rPr>
          <w:rFonts w:ascii="Times New Roman" w:hAnsi="Times New Roman" w:cs="Times New Roman"/>
          <w:b w:val="0"/>
          <w:bCs w:val="0"/>
          <w:sz w:val="20"/>
          <w:lang w:val="en-GB"/>
        </w:rPr>
        <w:t>/</w:t>
      </w:r>
      <w:r w:rsidR="00620DE8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LEARN mode</w:t>
      </w:r>
      <w:r w:rsidR="00FF4D1B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l </w:t>
      </w:r>
    </w:p>
    <w:p w:rsidR="00650223" w:rsidRPr="00F4292D" w:rsidRDefault="00650223" w:rsidP="00650223">
      <w:pPr>
        <w:pStyle w:val="BodyText"/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</w:p>
    <w:p w:rsidR="00650223" w:rsidRPr="00F4292D" w:rsidRDefault="00650223" w:rsidP="00650223">
      <w:pPr>
        <w:pStyle w:val="BodyText"/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Students will work in pairs to complete this assignment. Each student will </w:t>
      </w:r>
      <w:r w:rsidR="00581CCD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take turns </w:t>
      </w: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play</w:t>
      </w:r>
      <w:r w:rsidR="00467D6E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ing the role of</w:t>
      </w:r>
      <w:r w:rsidR="00581CCD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 client and </w:t>
      </w: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interviewer. Sign up for partners will be completed through </w:t>
      </w:r>
      <w:proofErr w:type="spellStart"/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WebCT</w:t>
      </w:r>
      <w:proofErr w:type="spellEnd"/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. Instructions will be provide in class during session 2. Deadline for sign up is Session 3.</w:t>
      </w:r>
    </w:p>
    <w:p w:rsidR="00270BDD" w:rsidRPr="00F4292D" w:rsidRDefault="00270BDD" w:rsidP="00650223">
      <w:pPr>
        <w:pStyle w:val="BodyText"/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</w:p>
    <w:p w:rsidR="00270BDD" w:rsidRPr="00F4292D" w:rsidRDefault="00270BDD" w:rsidP="00650223">
      <w:pPr>
        <w:pStyle w:val="BodyText"/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Videotape:</w:t>
      </w:r>
      <w:r w:rsidR="00CE1009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 You are required to videotape the interview with your student partner. This will allow you to review the tape and complete a critical self-analysis of the interview. Instructions on how to use and submit files will be provided in session 4 and posted on </w:t>
      </w:r>
      <w:proofErr w:type="spellStart"/>
      <w:r w:rsidR="00CE1009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WebCT</w:t>
      </w:r>
      <w:proofErr w:type="spellEnd"/>
      <w:r w:rsidR="00CE1009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. </w:t>
      </w:r>
    </w:p>
    <w:p w:rsidR="00650223" w:rsidRPr="00F4292D" w:rsidRDefault="00650223" w:rsidP="00650223">
      <w:pPr>
        <w:pStyle w:val="BodyText"/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</w:p>
    <w:p w:rsidR="008C03DF" w:rsidRPr="00F4292D" w:rsidRDefault="008C03DF" w:rsidP="003B49F6">
      <w:pPr>
        <w:pStyle w:val="BodyText"/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</w:p>
    <w:p w:rsidR="00467D6E" w:rsidRPr="00F4292D" w:rsidRDefault="008C03DF" w:rsidP="00467D6E">
      <w:pPr>
        <w:pStyle w:val="BodyText"/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  <w:r w:rsidRPr="00F4292D">
        <w:rPr>
          <w:rFonts w:ascii="Times New Roman" w:hAnsi="Times New Roman" w:cs="Times New Roman"/>
          <w:bCs w:val="0"/>
          <w:sz w:val="20"/>
          <w:lang w:val="en-GB"/>
        </w:rPr>
        <w:t xml:space="preserve">Prior </w:t>
      </w: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to the </w:t>
      </w:r>
      <w:r w:rsid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mock home </w:t>
      </w: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visit, you will complete a learning plan using one of the clinical competencies for Year I (see Practicum Handbook). </w:t>
      </w:r>
      <w:r w:rsidR="00467D6E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A template will be provided. You will plan, organize and develop your interview questions before the mock visit.  Questions will be based on course concepts. </w:t>
      </w:r>
    </w:p>
    <w:p w:rsidR="008C03DF" w:rsidRPr="00F4292D" w:rsidRDefault="008C03DF" w:rsidP="003B49F6">
      <w:pPr>
        <w:pStyle w:val="BodyText"/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</w:p>
    <w:p w:rsidR="008C03DF" w:rsidRPr="00F4292D" w:rsidRDefault="00FD4CF6" w:rsidP="003B49F6">
      <w:pPr>
        <w:pStyle w:val="BodyText"/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  <w:r w:rsidRPr="00F4292D">
        <w:rPr>
          <w:rFonts w:ascii="Times New Roman" w:hAnsi="Times New Roman" w:cs="Times New Roman"/>
          <w:bCs w:val="0"/>
          <w:sz w:val="20"/>
          <w:lang w:val="en-GB"/>
        </w:rPr>
        <w:t>During</w:t>
      </w: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 </w:t>
      </w:r>
      <w:r w:rsidR="004C28B9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the</w:t>
      </w:r>
      <w:r w:rsidR="008C03DF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 </w:t>
      </w:r>
      <w:r w:rsidR="00581CCD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mock home </w:t>
      </w:r>
      <w:r w:rsidR="008C03DF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visit </w:t>
      </w:r>
      <w:r w:rsidR="004C28B9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you will apply</w:t>
      </w:r>
      <w:r w:rsidR="004C28B9" w:rsidRPr="00F4292D">
        <w:rPr>
          <w:rFonts w:ascii="Times New Roman" w:hAnsi="Times New Roman" w:cs="Times New Roman"/>
          <w:bCs w:val="0"/>
          <w:sz w:val="20"/>
          <w:lang w:val="en-GB"/>
        </w:rPr>
        <w:t xml:space="preserve"> </w:t>
      </w:r>
      <w:r w:rsidR="003B49F6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the concepts and theory learne</w:t>
      </w:r>
      <w:r w:rsidR="007A1B60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d in the Introduction to Nursing </w:t>
      </w:r>
      <w:r w:rsidR="000B518D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Praxis</w:t>
      </w:r>
      <w:r w:rsidR="007A1B60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 course</w:t>
      </w:r>
      <w:r w:rsidR="004C28B9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 this semester </w:t>
      </w:r>
      <w:r w:rsidR="008C03DF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facilitating the development of a professional nurse-client relationshi</w:t>
      </w:r>
      <w:r w:rsidR="00581CCD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p. You will gather information about your client’s health and relationships within his/her family.</w:t>
      </w:r>
      <w:r w:rsidR="008C03DF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 </w:t>
      </w:r>
      <w:r w:rsidR="00581CCD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The home visit will be videotaped to help you complete your assignment.</w:t>
      </w:r>
    </w:p>
    <w:p w:rsidR="008C03DF" w:rsidRPr="00F4292D" w:rsidRDefault="008C03DF" w:rsidP="003B49F6">
      <w:pPr>
        <w:pStyle w:val="BodyText"/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</w:p>
    <w:p w:rsidR="003B49F6" w:rsidRPr="00F4292D" w:rsidRDefault="008C03DF" w:rsidP="003B49F6">
      <w:pPr>
        <w:pStyle w:val="BodyText"/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  <w:r w:rsidRPr="00F4292D">
        <w:rPr>
          <w:rFonts w:ascii="Times New Roman" w:hAnsi="Times New Roman" w:cs="Times New Roman"/>
          <w:bCs w:val="0"/>
          <w:sz w:val="20"/>
          <w:lang w:val="en-GB"/>
        </w:rPr>
        <w:t>Following</w:t>
      </w: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 your visit you will</w:t>
      </w:r>
      <w:r w:rsidR="003B49F6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 </w:t>
      </w:r>
      <w:r w:rsidR="00A030E9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analyze your communication style</w:t>
      </w: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, </w:t>
      </w:r>
      <w:r w:rsidR="00750DA5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relational caring, </w:t>
      </w:r>
      <w:r w:rsidR="00467D6E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application of </w:t>
      </w:r>
      <w:r w:rsidR="00581CCD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relational principles (trust, respect, power, and intimacy)</w:t>
      </w: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,</w:t>
      </w:r>
      <w:r w:rsidR="00581CCD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 </w:t>
      </w:r>
      <w:r w:rsidR="00467D6E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strategies</w:t>
      </w: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, and techniques </w:t>
      </w:r>
      <w:r w:rsidR="00A030E9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to complete a </w:t>
      </w:r>
      <w:r w:rsidR="00E204C3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scholarly</w:t>
      </w:r>
      <w:r w:rsidR="00A030E9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 </w:t>
      </w:r>
      <w:r w:rsidR="00E204C3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reflective </w:t>
      </w:r>
      <w:r w:rsidR="002D5037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paper demonstrating </w:t>
      </w:r>
      <w:r w:rsidR="002D5037" w:rsidRPr="00F4292D">
        <w:rPr>
          <w:rFonts w:ascii="Times New Roman" w:hAnsi="Times New Roman" w:cs="Times New Roman"/>
          <w:bCs w:val="0"/>
          <w:sz w:val="20"/>
          <w:lang w:val="en-GB"/>
        </w:rPr>
        <w:t>praxis</w:t>
      </w:r>
      <w:r w:rsidR="004C28B9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.</w:t>
      </w:r>
      <w:r w:rsidR="00467D6E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 Your client will provide you with written feedback about his/her experience</w:t>
      </w:r>
      <w:r w:rsidR="00750DA5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 being interviewed</w:t>
      </w:r>
      <w:r w:rsidR="00467D6E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.</w:t>
      </w:r>
    </w:p>
    <w:p w:rsidR="003B49F6" w:rsidRPr="00F4292D" w:rsidRDefault="003B49F6" w:rsidP="003B49F6">
      <w:pPr>
        <w:pStyle w:val="BodyText"/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</w:p>
    <w:p w:rsidR="003B49F6" w:rsidRPr="00F4292D" w:rsidRDefault="00EB66E8" w:rsidP="003B49F6">
      <w:pPr>
        <w:pStyle w:val="BodyText"/>
        <w:jc w:val="left"/>
        <w:rPr>
          <w:rFonts w:ascii="Times New Roman" w:hAnsi="Times New Roman" w:cs="Times New Roman"/>
          <w:sz w:val="20"/>
          <w:lang w:val="en-GB"/>
        </w:rPr>
      </w:pPr>
      <w:r w:rsidRPr="00F4292D">
        <w:rPr>
          <w:rFonts w:ascii="Times New Roman" w:hAnsi="Times New Roman" w:cs="Times New Roman"/>
          <w:sz w:val="20"/>
          <w:lang w:val="en-GB"/>
        </w:rPr>
        <w:t>Timeline</w:t>
      </w:r>
      <w:r w:rsidR="003B49F6" w:rsidRPr="00F4292D">
        <w:rPr>
          <w:rFonts w:ascii="Times New Roman" w:hAnsi="Times New Roman" w:cs="Times New Roman"/>
          <w:sz w:val="20"/>
          <w:lang w:val="en-GB"/>
        </w:rPr>
        <w:t>:</w:t>
      </w:r>
    </w:p>
    <w:p w:rsidR="003B49F6" w:rsidRPr="00F4292D" w:rsidRDefault="003B49F6" w:rsidP="003B49F6">
      <w:pPr>
        <w:pStyle w:val="BodyText"/>
        <w:jc w:val="left"/>
        <w:rPr>
          <w:rFonts w:ascii="Times New Roman" w:hAnsi="Times New Roman" w:cs="Times New Roman"/>
          <w:sz w:val="20"/>
          <w:lang w:val="en-GB"/>
        </w:rPr>
      </w:pPr>
    </w:p>
    <w:p w:rsidR="00E204C3" w:rsidRPr="00F4292D" w:rsidRDefault="00EB66E8" w:rsidP="003B49F6">
      <w:pPr>
        <w:pStyle w:val="BodyText"/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An approximate time</w:t>
      </w:r>
      <w:r w:rsidR="00E204C3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line for your assignment is as follows:</w:t>
      </w:r>
      <w:r w:rsidR="00E204C3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br/>
      </w:r>
    </w:p>
    <w:p w:rsidR="00467D6E" w:rsidRPr="00F4292D" w:rsidRDefault="002D5037" w:rsidP="003B49F6">
      <w:pPr>
        <w:pStyle w:val="BodyText"/>
        <w:numPr>
          <w:ilvl w:val="0"/>
          <w:numId w:val="21"/>
        </w:numPr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Week </w:t>
      </w:r>
      <w:r w:rsidR="00FF4D1B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2/3 </w:t>
      </w: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– begin selecting client and work partner</w:t>
      </w:r>
    </w:p>
    <w:p w:rsidR="00467D6E" w:rsidRPr="00F4292D" w:rsidRDefault="002D5037" w:rsidP="00467D6E">
      <w:pPr>
        <w:pStyle w:val="BodyText"/>
        <w:numPr>
          <w:ilvl w:val="0"/>
          <w:numId w:val="21"/>
        </w:numPr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Week 4 </w:t>
      </w:r>
      <w:r w:rsidR="008C03DF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ab/>
      </w: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– </w:t>
      </w:r>
      <w:r w:rsidR="00467D6E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research case study and complete learning plan</w:t>
      </w:r>
    </w:p>
    <w:p w:rsidR="00467D6E" w:rsidRPr="00F4292D" w:rsidRDefault="00467D6E" w:rsidP="003B49F6">
      <w:pPr>
        <w:pStyle w:val="BodyText"/>
        <w:numPr>
          <w:ilvl w:val="0"/>
          <w:numId w:val="21"/>
        </w:numPr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Week 5</w:t>
      </w:r>
      <w:r w:rsidR="002D5037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 </w:t>
      </w:r>
      <w:r w:rsidR="008C03DF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ab/>
      </w:r>
      <w:r w:rsidR="002D5037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– complete interview </w:t>
      </w: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plan, test run the videotape/webcam recording</w:t>
      </w:r>
    </w:p>
    <w:p w:rsidR="00620DE8" w:rsidRPr="00F4292D" w:rsidRDefault="00467D6E" w:rsidP="003B49F6">
      <w:pPr>
        <w:pStyle w:val="BodyText"/>
        <w:numPr>
          <w:ilvl w:val="0"/>
          <w:numId w:val="21"/>
        </w:numPr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Week 6 </w:t>
      </w:r>
      <w:r w:rsidR="008C03DF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 </w:t>
      </w:r>
      <w:r w:rsidR="008C03DF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ab/>
        <w:t xml:space="preserve">– complete </w:t>
      </w:r>
      <w:r w:rsidR="00620DE8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interview</w:t>
      </w:r>
      <w:r w:rsidR="008C03DF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 </w:t>
      </w: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including peer evaluation </w:t>
      </w:r>
      <w:r w:rsidR="008C03DF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with your partner</w:t>
      </w:r>
      <w:r w:rsidR="00620DE8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 (peer evaluation is </w:t>
      </w:r>
    </w:p>
    <w:p w:rsidR="00467D6E" w:rsidRPr="00F4292D" w:rsidRDefault="00750DA5" w:rsidP="00620DE8">
      <w:pPr>
        <w:pStyle w:val="BodyText"/>
        <w:ind w:left="1440" w:firstLine="720"/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   </w:t>
      </w:r>
      <w:proofErr w:type="gramStart"/>
      <w:r w:rsidR="00620DE8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placed</w:t>
      </w:r>
      <w:proofErr w:type="gramEnd"/>
      <w:r w:rsidR="00620DE8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 in Professional Portfolio)</w:t>
      </w:r>
    </w:p>
    <w:p w:rsidR="00467D6E" w:rsidRPr="00F4292D" w:rsidRDefault="00467D6E" w:rsidP="00581CCD">
      <w:pPr>
        <w:pStyle w:val="BodyText"/>
        <w:numPr>
          <w:ilvl w:val="0"/>
          <w:numId w:val="21"/>
        </w:numPr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Week 7</w:t>
      </w:r>
      <w:r w:rsidR="002D5037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 </w:t>
      </w:r>
      <w:r w:rsidR="008C03DF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ab/>
      </w:r>
      <w:r w:rsidR="002D5037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– complete </w:t>
      </w:r>
      <w:r w:rsidR="008C03DF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reflective paper</w:t>
      </w:r>
    </w:p>
    <w:p w:rsidR="00EB66E8" w:rsidRPr="00F4292D" w:rsidRDefault="002D5037" w:rsidP="00581CCD">
      <w:pPr>
        <w:pStyle w:val="BodyText"/>
        <w:numPr>
          <w:ilvl w:val="0"/>
          <w:numId w:val="21"/>
        </w:numPr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Week</w:t>
      </w:r>
      <w:r w:rsidR="00EB66E8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 8</w:t>
      </w: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  </w:t>
      </w:r>
      <w:r w:rsidR="008C03DF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ab/>
      </w: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– br</w:t>
      </w:r>
      <w:r w:rsidR="001A2A9F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ing learning plan and paper to class, submit</w:t>
      </w:r>
      <w:r w:rsidR="00EB66E8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/ hand in</w:t>
      </w:r>
      <w:r w:rsidR="001A2A9F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 </w:t>
      </w:r>
      <w:r w:rsidR="00EB66E8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recording of </w:t>
      </w:r>
    </w:p>
    <w:p w:rsidR="00EB66E8" w:rsidRPr="00F4292D" w:rsidRDefault="00EB66E8" w:rsidP="00EB66E8">
      <w:pPr>
        <w:pStyle w:val="BodyText"/>
        <w:ind w:left="1440" w:firstLine="720"/>
        <w:jc w:val="left"/>
        <w:rPr>
          <w:rFonts w:ascii="Times New Roman" w:hAnsi="Times New Roman" w:cs="Times New Roman"/>
          <w:lang w:val="en-GB"/>
        </w:rPr>
      </w:pP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   </w:t>
      </w:r>
      <w:proofErr w:type="gramStart"/>
      <w:r w:rsidR="001A2A9F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interview</w:t>
      </w:r>
      <w:proofErr w:type="gramEnd"/>
      <w:r w:rsidR="001A2A9F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 file </w:t>
      </w:r>
    </w:p>
    <w:p w:rsidR="00EB66E8" w:rsidRPr="00F4292D" w:rsidRDefault="00EB66E8" w:rsidP="00EB66E8">
      <w:pPr>
        <w:pStyle w:val="BodyText"/>
        <w:ind w:left="1440" w:firstLine="720"/>
        <w:jc w:val="left"/>
        <w:rPr>
          <w:rFonts w:ascii="Times New Roman" w:hAnsi="Times New Roman" w:cs="Times New Roman"/>
          <w:lang w:val="en-GB"/>
        </w:rPr>
      </w:pPr>
    </w:p>
    <w:p w:rsidR="003B49F6" w:rsidRPr="00F4292D" w:rsidRDefault="00EB66E8" w:rsidP="0018310D">
      <w:pPr>
        <w:pStyle w:val="BodyText"/>
        <w:rPr>
          <w:rFonts w:ascii="Times New Roman" w:hAnsi="Times New Roman" w:cs="Times New Roman"/>
          <w:b w:val="0"/>
          <w:lang w:val="en-GB"/>
        </w:rPr>
      </w:pPr>
      <w:r w:rsidRPr="00F4292D">
        <w:rPr>
          <w:rFonts w:ascii="Times New Roman" w:hAnsi="Times New Roman" w:cs="Times New Roman"/>
          <w:lang w:val="en-GB"/>
        </w:rPr>
        <w:br w:type="page"/>
      </w:r>
      <w:r w:rsidR="003B49F6" w:rsidRPr="00F4292D">
        <w:rPr>
          <w:rFonts w:ascii="Times New Roman" w:hAnsi="Times New Roman" w:cs="Times New Roman"/>
          <w:b w:val="0"/>
          <w:lang w:val="en-GB"/>
        </w:rPr>
        <w:lastRenderedPageBreak/>
        <w:t>What you need to know before you start.</w:t>
      </w:r>
    </w:p>
    <w:p w:rsidR="003B49F6" w:rsidRPr="00F4292D" w:rsidRDefault="003B49F6" w:rsidP="003B49F6">
      <w:pPr>
        <w:pStyle w:val="Header"/>
        <w:tabs>
          <w:tab w:val="clear" w:pos="4320"/>
          <w:tab w:val="clear" w:pos="8640"/>
          <w:tab w:val="left" w:pos="-720"/>
          <w:tab w:val="left" w:pos="-90"/>
          <w:tab w:val="left" w:pos="360"/>
          <w:tab w:val="left" w:pos="720"/>
          <w:tab w:val="left" w:pos="1440"/>
          <w:tab w:val="left" w:pos="2160"/>
          <w:tab w:val="center" w:pos="4968"/>
        </w:tabs>
        <w:suppressAutoHyphens/>
        <w:jc w:val="both"/>
        <w:rPr>
          <w:b/>
          <w:lang w:val="en-GB"/>
        </w:rPr>
      </w:pPr>
    </w:p>
    <w:p w:rsidR="00407E3C" w:rsidRPr="00F4292D" w:rsidRDefault="00EB66E8" w:rsidP="00EB66E8">
      <w:pPr>
        <w:tabs>
          <w:tab w:val="left" w:pos="-288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ind w:right="18"/>
        <w:jc w:val="both"/>
        <w:rPr>
          <w:sz w:val="20"/>
          <w:lang w:val="en-GB"/>
        </w:rPr>
      </w:pPr>
      <w:r w:rsidRPr="00F4292D">
        <w:rPr>
          <w:sz w:val="20"/>
          <w:lang w:val="en-GB"/>
        </w:rPr>
        <w:t xml:space="preserve">1. </w:t>
      </w:r>
      <w:r w:rsidR="003B49F6" w:rsidRPr="00F4292D">
        <w:rPr>
          <w:sz w:val="20"/>
          <w:lang w:val="en-GB"/>
        </w:rPr>
        <w:t>You will need to discuss confidentia</w:t>
      </w:r>
      <w:r w:rsidR="0039573E" w:rsidRPr="00F4292D">
        <w:rPr>
          <w:sz w:val="20"/>
          <w:lang w:val="en-GB"/>
        </w:rPr>
        <w:t xml:space="preserve">lity with your client </w:t>
      </w:r>
      <w:r w:rsidRPr="00F4292D">
        <w:rPr>
          <w:sz w:val="20"/>
          <w:lang w:val="en-GB"/>
        </w:rPr>
        <w:t>during the mock home visit and obtain verbal consent for recording t</w:t>
      </w:r>
      <w:r w:rsidR="00FF4662" w:rsidRPr="00F4292D">
        <w:rPr>
          <w:sz w:val="20"/>
          <w:lang w:val="en-GB"/>
        </w:rPr>
        <w:t xml:space="preserve">he interview. Include </w:t>
      </w:r>
      <w:r w:rsidRPr="00F4292D">
        <w:rPr>
          <w:sz w:val="20"/>
          <w:lang w:val="en-GB"/>
        </w:rPr>
        <w:t xml:space="preserve">an explanation of </w:t>
      </w:r>
      <w:r w:rsidR="00FF4662" w:rsidRPr="00F4292D">
        <w:rPr>
          <w:sz w:val="20"/>
          <w:lang w:val="en-GB"/>
        </w:rPr>
        <w:t>the purpose of the interview and</w:t>
      </w:r>
      <w:r w:rsidRPr="00F4292D">
        <w:rPr>
          <w:sz w:val="20"/>
          <w:lang w:val="en-GB"/>
        </w:rPr>
        <w:t xml:space="preserve"> how the information will be use</w:t>
      </w:r>
      <w:r w:rsidR="00FF4662" w:rsidRPr="00F4292D">
        <w:rPr>
          <w:sz w:val="20"/>
          <w:lang w:val="en-GB"/>
        </w:rPr>
        <w:t>d, stored</w:t>
      </w:r>
      <w:r w:rsidR="00750DA5" w:rsidRPr="00F4292D">
        <w:rPr>
          <w:sz w:val="20"/>
          <w:lang w:val="en-GB"/>
        </w:rPr>
        <w:t>,</w:t>
      </w:r>
      <w:r w:rsidR="00FF4662" w:rsidRPr="00F4292D">
        <w:rPr>
          <w:sz w:val="20"/>
          <w:lang w:val="en-GB"/>
        </w:rPr>
        <w:t xml:space="preserve"> and confidentiality. NB:</w:t>
      </w:r>
      <w:r w:rsidRPr="00F4292D">
        <w:rPr>
          <w:sz w:val="20"/>
          <w:lang w:val="en-GB"/>
        </w:rPr>
        <w:t xml:space="preserve"> if this was a real interview a written consent and UOIT research approval would need to be completed.</w:t>
      </w:r>
    </w:p>
    <w:p w:rsidR="00407E3C" w:rsidRPr="00F4292D" w:rsidRDefault="00407E3C" w:rsidP="00407E3C">
      <w:pPr>
        <w:tabs>
          <w:tab w:val="left" w:pos="-288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ind w:right="18"/>
        <w:jc w:val="both"/>
        <w:rPr>
          <w:sz w:val="20"/>
          <w:lang w:val="en-GB"/>
        </w:rPr>
      </w:pPr>
    </w:p>
    <w:p w:rsidR="00EB66E8" w:rsidRPr="00F4292D" w:rsidRDefault="00EB66E8" w:rsidP="00EB66E8">
      <w:pPr>
        <w:tabs>
          <w:tab w:val="left" w:pos="-288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ind w:right="18"/>
        <w:jc w:val="both"/>
        <w:rPr>
          <w:sz w:val="20"/>
          <w:lang w:val="en-GB"/>
        </w:rPr>
      </w:pPr>
      <w:r w:rsidRPr="00F4292D">
        <w:rPr>
          <w:sz w:val="20"/>
          <w:lang w:val="en-GB"/>
        </w:rPr>
        <w:t xml:space="preserve">2. You are </w:t>
      </w:r>
      <w:r w:rsidR="003B49F6" w:rsidRPr="00F4292D">
        <w:rPr>
          <w:sz w:val="20"/>
          <w:lang w:val="en-GB"/>
        </w:rPr>
        <w:t xml:space="preserve">responsible for being adequately prepared before </w:t>
      </w:r>
      <w:r w:rsidR="0039573E" w:rsidRPr="00F4292D">
        <w:rPr>
          <w:sz w:val="20"/>
          <w:lang w:val="en-GB"/>
        </w:rPr>
        <w:t>the</w:t>
      </w:r>
      <w:r w:rsidR="003B49F6" w:rsidRPr="00F4292D">
        <w:rPr>
          <w:sz w:val="20"/>
          <w:lang w:val="en-GB"/>
        </w:rPr>
        <w:t xml:space="preserve"> visit. Have the reason for your visit clear in your mind and be able to exp</w:t>
      </w:r>
      <w:r w:rsidR="0039573E" w:rsidRPr="00F4292D">
        <w:rPr>
          <w:sz w:val="20"/>
          <w:lang w:val="en-GB"/>
        </w:rPr>
        <w:t xml:space="preserve">lain it adequately </w:t>
      </w:r>
      <w:r w:rsidRPr="00F4292D">
        <w:rPr>
          <w:sz w:val="20"/>
          <w:lang w:val="en-GB"/>
        </w:rPr>
        <w:t>to the client</w:t>
      </w:r>
      <w:r w:rsidR="003B49F6" w:rsidRPr="00F4292D">
        <w:rPr>
          <w:sz w:val="20"/>
          <w:lang w:val="en-GB"/>
        </w:rPr>
        <w:t xml:space="preserve">.  Review appropriate materials prior to the visit and be prepared with written notes of what you wish to accomplish during each visit. Prepare your learning plan prior to </w:t>
      </w:r>
      <w:r w:rsidR="0039573E" w:rsidRPr="00F4292D">
        <w:rPr>
          <w:sz w:val="20"/>
          <w:lang w:val="en-GB"/>
        </w:rPr>
        <w:t xml:space="preserve">the </w:t>
      </w:r>
      <w:r w:rsidR="003B49F6" w:rsidRPr="00F4292D">
        <w:rPr>
          <w:sz w:val="20"/>
          <w:lang w:val="en-GB"/>
        </w:rPr>
        <w:t xml:space="preserve">visit. </w:t>
      </w:r>
    </w:p>
    <w:p w:rsidR="00EB66E8" w:rsidRPr="00F4292D" w:rsidRDefault="00EB66E8" w:rsidP="00EB66E8">
      <w:pPr>
        <w:tabs>
          <w:tab w:val="left" w:pos="-288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ind w:right="18"/>
        <w:jc w:val="both"/>
        <w:rPr>
          <w:sz w:val="20"/>
          <w:lang w:val="en-GB"/>
        </w:rPr>
      </w:pPr>
    </w:p>
    <w:p w:rsidR="00FF4662" w:rsidRPr="00F4292D" w:rsidRDefault="00EB66E8" w:rsidP="00EB66E8">
      <w:pPr>
        <w:tabs>
          <w:tab w:val="left" w:pos="-288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ind w:right="18"/>
        <w:jc w:val="both"/>
        <w:rPr>
          <w:sz w:val="20"/>
          <w:lang w:val="en-GB"/>
        </w:rPr>
      </w:pPr>
      <w:r w:rsidRPr="00F4292D">
        <w:rPr>
          <w:sz w:val="20"/>
          <w:lang w:val="en-GB"/>
        </w:rPr>
        <w:t xml:space="preserve">3. </w:t>
      </w:r>
      <w:r w:rsidR="003B49F6" w:rsidRPr="00F4292D">
        <w:rPr>
          <w:sz w:val="20"/>
          <w:lang w:val="en-GB"/>
        </w:rPr>
        <w:t>Dress should be business casual.</w:t>
      </w:r>
    </w:p>
    <w:p w:rsidR="00EB66E8" w:rsidRPr="00F4292D" w:rsidRDefault="00EB66E8" w:rsidP="00EB66E8">
      <w:pPr>
        <w:tabs>
          <w:tab w:val="left" w:pos="-288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ind w:right="18"/>
        <w:jc w:val="both"/>
        <w:rPr>
          <w:sz w:val="20"/>
          <w:lang w:val="en-GB"/>
        </w:rPr>
      </w:pPr>
    </w:p>
    <w:p w:rsidR="00EB66E8" w:rsidRPr="00F4292D" w:rsidRDefault="00EB66E8" w:rsidP="00EB66E8">
      <w:pPr>
        <w:tabs>
          <w:tab w:val="left" w:pos="-288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ind w:right="18"/>
        <w:jc w:val="both"/>
        <w:rPr>
          <w:sz w:val="20"/>
          <w:lang w:val="en-GB"/>
        </w:rPr>
      </w:pPr>
      <w:r w:rsidRPr="00F4292D">
        <w:rPr>
          <w:sz w:val="20"/>
          <w:lang w:val="en-GB"/>
        </w:rPr>
        <w:t xml:space="preserve">4. </w:t>
      </w:r>
      <w:proofErr w:type="spellStart"/>
      <w:r w:rsidR="00750DA5" w:rsidRPr="00F4292D">
        <w:rPr>
          <w:sz w:val="20"/>
          <w:lang w:val="en-GB"/>
        </w:rPr>
        <w:t>John</w:t>
      </w:r>
      <w:r w:rsidR="00FF4D1B">
        <w:rPr>
          <w:sz w:val="20"/>
          <w:lang w:val="en-GB"/>
        </w:rPr>
        <w:t>s</w:t>
      </w:r>
      <w:r w:rsidR="00750DA5" w:rsidRPr="00F4292D">
        <w:rPr>
          <w:sz w:val="20"/>
          <w:lang w:val="en-GB"/>
        </w:rPr>
        <w:t>’s</w:t>
      </w:r>
      <w:proofErr w:type="spellEnd"/>
      <w:r w:rsidR="00FF4D1B">
        <w:rPr>
          <w:sz w:val="20"/>
          <w:lang w:val="en-GB"/>
        </w:rPr>
        <w:t xml:space="preserve"> model is</w:t>
      </w:r>
      <w:r w:rsidR="00750DA5" w:rsidRPr="00F4292D">
        <w:rPr>
          <w:sz w:val="20"/>
          <w:lang w:val="en-GB"/>
        </w:rPr>
        <w:t xml:space="preserve"> taught in NURS 1420U in week 4. </w:t>
      </w:r>
    </w:p>
    <w:p w:rsidR="00EB66E8" w:rsidRPr="00F4292D" w:rsidRDefault="00EB66E8" w:rsidP="00EB66E8">
      <w:pPr>
        <w:tabs>
          <w:tab w:val="left" w:pos="-288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ind w:right="18"/>
        <w:jc w:val="both"/>
        <w:rPr>
          <w:sz w:val="20"/>
          <w:lang w:val="en-GB"/>
        </w:rPr>
      </w:pPr>
    </w:p>
    <w:p w:rsidR="00EB66E8" w:rsidRPr="00F4292D" w:rsidRDefault="00EB66E8" w:rsidP="00EB66E8">
      <w:pPr>
        <w:tabs>
          <w:tab w:val="left" w:pos="-288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ind w:right="18"/>
        <w:jc w:val="both"/>
        <w:rPr>
          <w:sz w:val="20"/>
          <w:lang w:val="en-GB"/>
        </w:rPr>
      </w:pPr>
      <w:r w:rsidRPr="00F4292D">
        <w:rPr>
          <w:sz w:val="20"/>
          <w:lang w:val="en-GB"/>
        </w:rPr>
        <w:t xml:space="preserve">5. </w:t>
      </w:r>
      <w:proofErr w:type="gramStart"/>
      <w:r w:rsidRPr="00F4292D">
        <w:rPr>
          <w:sz w:val="20"/>
          <w:lang w:val="en-GB"/>
        </w:rPr>
        <w:t>A</w:t>
      </w:r>
      <w:proofErr w:type="gramEnd"/>
      <w:r w:rsidRPr="00F4292D">
        <w:rPr>
          <w:sz w:val="20"/>
          <w:lang w:val="en-GB"/>
        </w:rPr>
        <w:t xml:space="preserve"> few of the interviews will be chosen for sharing with the class. Students will be a</w:t>
      </w:r>
      <w:r w:rsidR="00FF4662" w:rsidRPr="00F4292D">
        <w:rPr>
          <w:sz w:val="20"/>
          <w:lang w:val="en-GB"/>
        </w:rPr>
        <w:t>sked permission prior to sharing with the class</w:t>
      </w:r>
      <w:r w:rsidRPr="00F4292D">
        <w:rPr>
          <w:sz w:val="20"/>
          <w:lang w:val="en-GB"/>
        </w:rPr>
        <w:t>.</w:t>
      </w:r>
    </w:p>
    <w:p w:rsidR="00EB66E8" w:rsidRPr="00F4292D" w:rsidRDefault="00EB66E8" w:rsidP="00EB66E8">
      <w:pPr>
        <w:tabs>
          <w:tab w:val="left" w:pos="-288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ind w:right="18"/>
        <w:jc w:val="both"/>
        <w:rPr>
          <w:sz w:val="20"/>
          <w:lang w:val="en-GB"/>
        </w:rPr>
      </w:pPr>
    </w:p>
    <w:p w:rsidR="00FF4662" w:rsidRPr="00F4292D" w:rsidRDefault="00EB66E8" w:rsidP="00EB66E8">
      <w:pPr>
        <w:tabs>
          <w:tab w:val="left" w:pos="-288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ind w:right="18"/>
        <w:jc w:val="both"/>
        <w:rPr>
          <w:sz w:val="20"/>
          <w:lang w:val="en-GB"/>
        </w:rPr>
      </w:pPr>
      <w:r w:rsidRPr="00F4292D">
        <w:rPr>
          <w:sz w:val="20"/>
          <w:lang w:val="en-GB"/>
        </w:rPr>
        <w:t xml:space="preserve">6. </w:t>
      </w:r>
      <w:r w:rsidR="00FF4662" w:rsidRPr="00F4292D">
        <w:rPr>
          <w:sz w:val="20"/>
          <w:lang w:val="en-GB"/>
        </w:rPr>
        <w:t xml:space="preserve">Videotaping can </w:t>
      </w:r>
      <w:r w:rsidR="00750DA5" w:rsidRPr="00F4292D">
        <w:rPr>
          <w:sz w:val="20"/>
          <w:lang w:val="en-GB"/>
        </w:rPr>
        <w:t>be accomplished in several ways -</w:t>
      </w:r>
      <w:r w:rsidR="00FF4662" w:rsidRPr="00F4292D">
        <w:rPr>
          <w:sz w:val="20"/>
          <w:lang w:val="en-GB"/>
        </w:rPr>
        <w:t xml:space="preserve"> with a camcorder, camera, webcam </w:t>
      </w:r>
      <w:proofErr w:type="gramStart"/>
      <w:r w:rsidR="00FF4662" w:rsidRPr="00F4292D">
        <w:rPr>
          <w:sz w:val="20"/>
          <w:lang w:val="en-GB"/>
        </w:rPr>
        <w:t xml:space="preserve">or </w:t>
      </w:r>
      <w:r w:rsidR="00750DA5" w:rsidRPr="00F4292D">
        <w:rPr>
          <w:sz w:val="20"/>
          <w:lang w:val="en-GB"/>
        </w:rPr>
        <w:t xml:space="preserve"> in</w:t>
      </w:r>
      <w:proofErr w:type="gramEnd"/>
      <w:r w:rsidR="00750DA5" w:rsidRPr="00F4292D">
        <w:rPr>
          <w:sz w:val="20"/>
          <w:lang w:val="en-GB"/>
        </w:rPr>
        <w:t xml:space="preserve"> </w:t>
      </w:r>
      <w:r w:rsidR="00FF4662" w:rsidRPr="00F4292D">
        <w:rPr>
          <w:sz w:val="20"/>
          <w:lang w:val="en-GB"/>
        </w:rPr>
        <w:t xml:space="preserve">the </w:t>
      </w:r>
      <w:proofErr w:type="spellStart"/>
      <w:r w:rsidR="00FF4662" w:rsidRPr="00F4292D">
        <w:rPr>
          <w:sz w:val="20"/>
          <w:lang w:val="en-GB"/>
        </w:rPr>
        <w:t>Sim</w:t>
      </w:r>
      <w:proofErr w:type="spellEnd"/>
      <w:r w:rsidR="00FF4662" w:rsidRPr="00F4292D">
        <w:rPr>
          <w:sz w:val="20"/>
          <w:lang w:val="en-GB"/>
        </w:rPr>
        <w:t xml:space="preserve"> Lab at Durham College-UOIT. It is recommended that students try to use a </w:t>
      </w:r>
      <w:r w:rsidR="00750DA5" w:rsidRPr="00F4292D">
        <w:rPr>
          <w:sz w:val="20"/>
          <w:lang w:val="en-GB"/>
        </w:rPr>
        <w:t xml:space="preserve">home </w:t>
      </w:r>
      <w:r w:rsidR="00FF4662" w:rsidRPr="00F4292D">
        <w:rPr>
          <w:sz w:val="20"/>
          <w:lang w:val="en-GB"/>
        </w:rPr>
        <w:t xml:space="preserve">webcam as this is the easiest method of storing and submitting the file. </w:t>
      </w:r>
    </w:p>
    <w:p w:rsidR="00620DE8" w:rsidRPr="00F4292D" w:rsidRDefault="00620DE8" w:rsidP="00EB66E8">
      <w:pPr>
        <w:tabs>
          <w:tab w:val="left" w:pos="-288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ind w:right="18"/>
        <w:jc w:val="both"/>
        <w:rPr>
          <w:sz w:val="20"/>
          <w:lang w:val="en-GB"/>
        </w:rPr>
      </w:pPr>
    </w:p>
    <w:p w:rsidR="00620DE8" w:rsidRPr="00F4292D" w:rsidRDefault="00620DE8" w:rsidP="00EB66E8">
      <w:pPr>
        <w:tabs>
          <w:tab w:val="left" w:pos="-288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ind w:right="18"/>
        <w:jc w:val="both"/>
        <w:rPr>
          <w:sz w:val="20"/>
          <w:lang w:val="en-GB"/>
        </w:rPr>
      </w:pPr>
      <w:r w:rsidRPr="00F4292D">
        <w:rPr>
          <w:sz w:val="20"/>
          <w:lang w:val="en-GB"/>
        </w:rPr>
        <w:t xml:space="preserve">7. Your student partner, who plays the role of the client, will complete a peer evaluation. </w:t>
      </w:r>
      <w:r w:rsidR="00750DA5" w:rsidRPr="00F4292D">
        <w:rPr>
          <w:sz w:val="20"/>
          <w:lang w:val="en-GB"/>
        </w:rPr>
        <w:t>Include the peer evaluation</w:t>
      </w:r>
      <w:r w:rsidRPr="00F4292D">
        <w:rPr>
          <w:sz w:val="20"/>
          <w:lang w:val="en-GB"/>
        </w:rPr>
        <w:t xml:space="preserve"> in your Professional Portfolio in the peer feedback section (due Week 11). Use this feedback to help you write your reflective paper.</w:t>
      </w:r>
    </w:p>
    <w:p w:rsidR="00620DE8" w:rsidRPr="00F4292D" w:rsidRDefault="00620DE8" w:rsidP="00EB66E8">
      <w:pPr>
        <w:tabs>
          <w:tab w:val="left" w:pos="-288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ind w:right="18"/>
        <w:jc w:val="both"/>
        <w:rPr>
          <w:sz w:val="20"/>
          <w:lang w:val="en-GB"/>
        </w:rPr>
      </w:pPr>
    </w:p>
    <w:p w:rsidR="00620DE8" w:rsidRPr="00F4292D" w:rsidRDefault="00620DE8" w:rsidP="00EB66E8">
      <w:pPr>
        <w:tabs>
          <w:tab w:val="left" w:pos="-288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ind w:right="18"/>
        <w:jc w:val="both"/>
        <w:rPr>
          <w:sz w:val="20"/>
          <w:lang w:val="en-GB"/>
        </w:rPr>
      </w:pPr>
      <w:r w:rsidRPr="00F4292D">
        <w:rPr>
          <w:sz w:val="20"/>
          <w:lang w:val="en-GB"/>
        </w:rPr>
        <w:t>8. APA (5</w:t>
      </w:r>
      <w:r w:rsidRPr="00F4292D">
        <w:rPr>
          <w:sz w:val="20"/>
          <w:vertAlign w:val="superscript"/>
          <w:lang w:val="en-GB"/>
        </w:rPr>
        <w:t>th</w:t>
      </w:r>
      <w:r w:rsidRPr="00F4292D">
        <w:rPr>
          <w:sz w:val="20"/>
          <w:lang w:val="en-GB"/>
        </w:rPr>
        <w:t xml:space="preserve"> edition) format is required for your reflective paper. </w:t>
      </w:r>
      <w:r w:rsidR="00750DA5" w:rsidRPr="00F4292D">
        <w:rPr>
          <w:sz w:val="20"/>
          <w:lang w:val="en-GB"/>
        </w:rPr>
        <w:t>Instruction for APA is provided in your HLSC 1300U course.</w:t>
      </w:r>
    </w:p>
    <w:p w:rsidR="00750DA5" w:rsidRPr="00F4292D" w:rsidRDefault="00750DA5" w:rsidP="00EB66E8">
      <w:pPr>
        <w:tabs>
          <w:tab w:val="left" w:pos="-288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ind w:right="18"/>
        <w:jc w:val="both"/>
        <w:rPr>
          <w:sz w:val="20"/>
          <w:lang w:val="en-GB"/>
        </w:rPr>
      </w:pPr>
    </w:p>
    <w:p w:rsidR="00750DA5" w:rsidRPr="00F4292D" w:rsidRDefault="00750DA5" w:rsidP="00EB66E8">
      <w:pPr>
        <w:tabs>
          <w:tab w:val="left" w:pos="-288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ind w:right="18"/>
        <w:jc w:val="both"/>
        <w:rPr>
          <w:sz w:val="20"/>
          <w:lang w:val="en-GB"/>
        </w:rPr>
      </w:pPr>
      <w:r w:rsidRPr="00F4292D">
        <w:rPr>
          <w:sz w:val="20"/>
          <w:lang w:val="en-GB"/>
        </w:rPr>
        <w:t xml:space="preserve">9. The paper is limited to 4 pages (not including cover page and reference page) double spaced </w:t>
      </w:r>
      <w:r w:rsidRPr="00F4292D">
        <w:rPr>
          <w:b/>
          <w:sz w:val="20"/>
          <w:lang w:val="en-GB"/>
        </w:rPr>
        <w:t>maximum</w:t>
      </w:r>
      <w:r w:rsidRPr="00F4292D">
        <w:rPr>
          <w:sz w:val="20"/>
          <w:lang w:val="en-GB"/>
        </w:rPr>
        <w:t>. Marks will be deducted for papers that are over the page limit.</w:t>
      </w:r>
    </w:p>
    <w:p w:rsidR="00750DA5" w:rsidRPr="00F4292D" w:rsidRDefault="00750DA5" w:rsidP="00EB66E8">
      <w:pPr>
        <w:tabs>
          <w:tab w:val="left" w:pos="-288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ind w:right="18"/>
        <w:jc w:val="both"/>
        <w:rPr>
          <w:sz w:val="20"/>
          <w:lang w:val="en-GB"/>
        </w:rPr>
      </w:pPr>
    </w:p>
    <w:p w:rsidR="00750DA5" w:rsidRPr="00F4292D" w:rsidRDefault="00750DA5" w:rsidP="00EB66E8">
      <w:pPr>
        <w:tabs>
          <w:tab w:val="left" w:pos="-288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ind w:right="18"/>
        <w:jc w:val="both"/>
        <w:rPr>
          <w:sz w:val="20"/>
          <w:lang w:val="en-GB"/>
        </w:rPr>
      </w:pPr>
      <w:r w:rsidRPr="00F4292D">
        <w:rPr>
          <w:sz w:val="20"/>
          <w:lang w:val="en-GB"/>
        </w:rPr>
        <w:t xml:space="preserve">10. The purpose of this assignment is to demonstrate praxis. Your reflective paper must have relevant resources to support your relational approach. A </w:t>
      </w:r>
      <w:r w:rsidRPr="00F4292D">
        <w:rPr>
          <w:b/>
          <w:sz w:val="20"/>
          <w:lang w:val="en-GB"/>
        </w:rPr>
        <w:t xml:space="preserve">minimum of </w:t>
      </w:r>
      <w:r w:rsidR="00142D92" w:rsidRPr="00F4292D">
        <w:rPr>
          <w:b/>
          <w:sz w:val="20"/>
          <w:lang w:val="en-GB"/>
        </w:rPr>
        <w:t>five</w:t>
      </w:r>
      <w:r w:rsidRPr="00F4292D">
        <w:rPr>
          <w:b/>
          <w:sz w:val="20"/>
          <w:lang w:val="en-GB"/>
        </w:rPr>
        <w:t xml:space="preserve"> different scholarly references</w:t>
      </w:r>
      <w:r w:rsidRPr="00F4292D">
        <w:rPr>
          <w:sz w:val="20"/>
          <w:lang w:val="en-GB"/>
        </w:rPr>
        <w:t xml:space="preserve"> is required. At least </w:t>
      </w:r>
      <w:r w:rsidRPr="00F4292D">
        <w:rPr>
          <w:b/>
          <w:sz w:val="20"/>
          <w:lang w:val="en-GB"/>
        </w:rPr>
        <w:t xml:space="preserve">two of the references much </w:t>
      </w:r>
      <w:proofErr w:type="gramStart"/>
      <w:r w:rsidRPr="00F4292D">
        <w:rPr>
          <w:b/>
          <w:sz w:val="20"/>
          <w:lang w:val="en-GB"/>
        </w:rPr>
        <w:t>be</w:t>
      </w:r>
      <w:proofErr w:type="gramEnd"/>
      <w:r w:rsidRPr="00F4292D">
        <w:rPr>
          <w:b/>
          <w:sz w:val="20"/>
          <w:lang w:val="en-GB"/>
        </w:rPr>
        <w:t xml:space="preserve"> research articles</w:t>
      </w:r>
      <w:r w:rsidR="00142D92" w:rsidRPr="00F4292D">
        <w:rPr>
          <w:sz w:val="20"/>
          <w:lang w:val="en-GB"/>
        </w:rPr>
        <w:t xml:space="preserve">. You may use your course text and any of the resources provided in the course. </w:t>
      </w:r>
    </w:p>
    <w:p w:rsidR="00750DA5" w:rsidRPr="00F4292D" w:rsidRDefault="00750DA5" w:rsidP="00EB66E8">
      <w:pPr>
        <w:tabs>
          <w:tab w:val="left" w:pos="-288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ind w:right="18"/>
        <w:jc w:val="both"/>
        <w:rPr>
          <w:sz w:val="20"/>
          <w:lang w:val="en-GB"/>
        </w:rPr>
      </w:pPr>
    </w:p>
    <w:p w:rsidR="003B49F6" w:rsidRPr="00F4292D" w:rsidRDefault="003B49F6" w:rsidP="003B49F6">
      <w:pPr>
        <w:pStyle w:val="Header"/>
        <w:tabs>
          <w:tab w:val="clear" w:pos="4320"/>
          <w:tab w:val="clear" w:pos="8640"/>
          <w:tab w:val="left" w:pos="-720"/>
          <w:tab w:val="left" w:pos="-90"/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center" w:pos="4968"/>
        </w:tabs>
        <w:suppressAutoHyphens/>
        <w:ind w:left="360" w:hanging="360"/>
        <w:jc w:val="both"/>
        <w:rPr>
          <w:lang w:val="en-GB"/>
        </w:rPr>
      </w:pPr>
    </w:p>
    <w:p w:rsidR="003B49F6" w:rsidRPr="00F4292D" w:rsidRDefault="003B49F6" w:rsidP="003B49F6">
      <w:pPr>
        <w:pStyle w:val="BodyText"/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</w:p>
    <w:p w:rsidR="003B49F6" w:rsidRPr="00F4292D" w:rsidRDefault="003B49F6" w:rsidP="003B49F6">
      <w:pPr>
        <w:pStyle w:val="BodyText"/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</w:p>
    <w:p w:rsidR="003B49F6" w:rsidRPr="00F4292D" w:rsidRDefault="00DD70C6" w:rsidP="003B49F6">
      <w:pPr>
        <w:pStyle w:val="BodyText"/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br w:type="page"/>
      </w:r>
    </w:p>
    <w:p w:rsidR="003B49F6" w:rsidRPr="00F4292D" w:rsidRDefault="003B49F6" w:rsidP="003B49F6">
      <w:pPr>
        <w:pStyle w:val="BodyText"/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br/>
      </w:r>
    </w:p>
    <w:p w:rsidR="00F30A35" w:rsidRPr="00F4292D" w:rsidRDefault="0018310D" w:rsidP="00F30A35">
      <w:pPr>
        <w:pStyle w:val="BodyText"/>
        <w:jc w:val="center"/>
        <w:rPr>
          <w:rFonts w:ascii="Times New Roman" w:hAnsi="Times New Roman" w:cs="Times New Roman"/>
          <w:lang w:val="en-GB"/>
        </w:rPr>
      </w:pPr>
      <w:r w:rsidRPr="00F4292D">
        <w:rPr>
          <w:rFonts w:ascii="Times New Roman" w:hAnsi="Times New Roman" w:cs="Times New Roman"/>
          <w:lang w:val="en-GB"/>
        </w:rPr>
        <w:t>THERAPEUTIC COMMUNICATION ASSIGNMENT</w:t>
      </w:r>
    </w:p>
    <w:p w:rsidR="00F30A35" w:rsidRPr="00F4292D" w:rsidRDefault="00355696" w:rsidP="00F30A35">
      <w:pPr>
        <w:pStyle w:val="BodyText"/>
        <w:jc w:val="center"/>
        <w:rPr>
          <w:rFonts w:ascii="Times New Roman" w:hAnsi="Times New Roman" w:cs="Times New Roman"/>
          <w:sz w:val="20"/>
          <w:lang w:val="en-GB"/>
        </w:rPr>
      </w:pPr>
      <w:r w:rsidRPr="00F4292D">
        <w:rPr>
          <w:rFonts w:ascii="Times New Roman" w:hAnsi="Times New Roman" w:cs="Times New Roman"/>
          <w:lang w:val="en-GB"/>
        </w:rPr>
        <w:t>MARKING RUBRIC</w:t>
      </w:r>
    </w:p>
    <w:p w:rsidR="00F30A35" w:rsidRPr="00F4292D" w:rsidRDefault="00F30A35" w:rsidP="00F30A35">
      <w:pPr>
        <w:pStyle w:val="BodyText"/>
        <w:jc w:val="center"/>
        <w:rPr>
          <w:rFonts w:ascii="Times New Roman" w:hAnsi="Times New Roman" w:cs="Times New Roman"/>
          <w:sz w:val="20"/>
          <w:lang w:val="en-GB"/>
        </w:rPr>
      </w:pPr>
    </w:p>
    <w:p w:rsidR="00F30A35" w:rsidRPr="00F4292D" w:rsidRDefault="00F30A35" w:rsidP="00F30A35">
      <w:pPr>
        <w:pStyle w:val="BodyText"/>
        <w:jc w:val="left"/>
        <w:rPr>
          <w:rFonts w:ascii="Times New Roman" w:hAnsi="Times New Roman" w:cs="Times New Roman"/>
          <w:sz w:val="20"/>
          <w:u w:val="single"/>
          <w:lang w:val="en-GB"/>
        </w:rPr>
      </w:pPr>
      <w:r w:rsidRPr="00F4292D">
        <w:rPr>
          <w:rFonts w:ascii="Times New Roman" w:hAnsi="Times New Roman" w:cs="Times New Roman"/>
          <w:sz w:val="20"/>
          <w:lang w:val="en-GB"/>
        </w:rPr>
        <w:tab/>
      </w:r>
    </w:p>
    <w:p w:rsidR="00F30A35" w:rsidRPr="00F4292D" w:rsidRDefault="00F30A35" w:rsidP="00F30A35">
      <w:pPr>
        <w:pStyle w:val="BodyText"/>
        <w:jc w:val="left"/>
        <w:rPr>
          <w:rFonts w:ascii="Times New Roman" w:hAnsi="Times New Roman" w:cs="Times New Roman"/>
          <w:szCs w:val="24"/>
          <w:u w:val="single"/>
          <w:lang w:val="en-GB"/>
        </w:rPr>
      </w:pPr>
      <w:r w:rsidRPr="00F4292D">
        <w:rPr>
          <w:rFonts w:ascii="Times New Roman" w:hAnsi="Times New Roman" w:cs="Times New Roman"/>
          <w:szCs w:val="24"/>
          <w:lang w:val="en-GB"/>
        </w:rPr>
        <w:t xml:space="preserve">Student </w:t>
      </w:r>
      <w:proofErr w:type="gramStart"/>
      <w:r w:rsidRPr="00F4292D">
        <w:rPr>
          <w:rFonts w:ascii="Times New Roman" w:hAnsi="Times New Roman" w:cs="Times New Roman"/>
          <w:szCs w:val="24"/>
          <w:lang w:val="en-GB"/>
        </w:rPr>
        <w:t xml:space="preserve">Name  </w:t>
      </w:r>
      <w:r w:rsidR="0018310D" w:rsidRPr="00F4292D">
        <w:rPr>
          <w:rFonts w:ascii="Times New Roman" w:hAnsi="Times New Roman" w:cs="Times New Roman"/>
          <w:b w:val="0"/>
          <w:szCs w:val="24"/>
          <w:u w:val="single"/>
          <w:lang w:val="en-GB"/>
        </w:rPr>
        <w:t>_</w:t>
      </w:r>
      <w:proofErr w:type="gramEnd"/>
      <w:r w:rsidR="0018310D" w:rsidRPr="00F4292D">
        <w:rPr>
          <w:rFonts w:ascii="Times New Roman" w:hAnsi="Times New Roman" w:cs="Times New Roman"/>
          <w:b w:val="0"/>
          <w:szCs w:val="24"/>
          <w:u w:val="single"/>
          <w:lang w:val="en-GB"/>
        </w:rPr>
        <w:t>__________________________</w:t>
      </w:r>
      <w:r w:rsidRPr="00F4292D">
        <w:rPr>
          <w:rFonts w:ascii="Times New Roman" w:hAnsi="Times New Roman" w:cs="Times New Roman"/>
          <w:b w:val="0"/>
          <w:szCs w:val="24"/>
          <w:lang w:val="en-GB"/>
        </w:rPr>
        <w:t xml:space="preserve"> </w:t>
      </w:r>
      <w:r w:rsidRPr="00F4292D">
        <w:rPr>
          <w:rFonts w:ascii="Times New Roman" w:hAnsi="Times New Roman" w:cs="Times New Roman"/>
          <w:szCs w:val="24"/>
          <w:lang w:val="en-GB"/>
        </w:rPr>
        <w:t xml:space="preserve">        Date  </w:t>
      </w:r>
      <w:r w:rsidRPr="00F4292D">
        <w:rPr>
          <w:rFonts w:ascii="Times New Roman" w:hAnsi="Times New Roman" w:cs="Times New Roman"/>
          <w:b w:val="0"/>
          <w:szCs w:val="24"/>
          <w:u w:val="single"/>
          <w:lang w:val="en-GB"/>
        </w:rPr>
        <w:tab/>
      </w:r>
      <w:r w:rsidRPr="00F4292D">
        <w:rPr>
          <w:rFonts w:ascii="Times New Roman" w:hAnsi="Times New Roman" w:cs="Times New Roman"/>
          <w:b w:val="0"/>
          <w:szCs w:val="24"/>
          <w:u w:val="single"/>
          <w:lang w:val="en-GB"/>
        </w:rPr>
        <w:tab/>
      </w:r>
      <w:r w:rsidRPr="00F4292D">
        <w:rPr>
          <w:rFonts w:ascii="Times New Roman" w:hAnsi="Times New Roman" w:cs="Times New Roman"/>
          <w:b w:val="0"/>
          <w:szCs w:val="24"/>
          <w:u w:val="single"/>
          <w:lang w:val="en-GB"/>
        </w:rPr>
        <w:tab/>
      </w:r>
      <w:r w:rsidRPr="00F4292D">
        <w:rPr>
          <w:rFonts w:ascii="Times New Roman" w:hAnsi="Times New Roman" w:cs="Times New Roman"/>
          <w:b w:val="0"/>
          <w:szCs w:val="24"/>
          <w:u w:val="single"/>
          <w:lang w:val="en-GB"/>
        </w:rPr>
        <w:tab/>
      </w:r>
    </w:p>
    <w:p w:rsidR="00F30A35" w:rsidRPr="00F4292D" w:rsidRDefault="00F30A35" w:rsidP="00F30A35">
      <w:pPr>
        <w:pStyle w:val="BodyText"/>
        <w:jc w:val="left"/>
        <w:rPr>
          <w:rFonts w:ascii="Times New Roman" w:hAnsi="Times New Roman" w:cs="Times New Roman"/>
          <w:sz w:val="20"/>
          <w:lang w:val="en-GB"/>
        </w:rPr>
      </w:pPr>
      <w:r w:rsidRPr="00F4292D">
        <w:rPr>
          <w:rFonts w:ascii="Times New Roman" w:hAnsi="Times New Roman" w:cs="Times New Roman"/>
          <w:sz w:val="20"/>
          <w:lang w:val="en-GB"/>
        </w:rPr>
        <w:tab/>
      </w:r>
      <w:r w:rsidRPr="00F4292D">
        <w:rPr>
          <w:rFonts w:ascii="Times New Roman" w:hAnsi="Times New Roman" w:cs="Times New Roman"/>
          <w:sz w:val="20"/>
          <w:lang w:val="en-GB"/>
        </w:rPr>
        <w:tab/>
      </w:r>
      <w:r w:rsidRPr="00F4292D">
        <w:rPr>
          <w:rFonts w:ascii="Times New Roman" w:hAnsi="Times New Roman" w:cs="Times New Roman"/>
          <w:sz w:val="20"/>
          <w:lang w:val="en-GB"/>
        </w:rPr>
        <w:tab/>
      </w:r>
      <w:r w:rsidRPr="00F4292D">
        <w:rPr>
          <w:rFonts w:ascii="Times New Roman" w:hAnsi="Times New Roman" w:cs="Times New Roman"/>
          <w:sz w:val="20"/>
          <w:lang w:val="en-GB"/>
        </w:rPr>
        <w:tab/>
      </w:r>
    </w:p>
    <w:p w:rsidR="0018310D" w:rsidRPr="00F4292D" w:rsidRDefault="004035D9" w:rsidP="00F30A35">
      <w:pPr>
        <w:pStyle w:val="BodyText"/>
        <w:jc w:val="left"/>
        <w:rPr>
          <w:rFonts w:ascii="Times New Roman" w:hAnsi="Times New Roman" w:cs="Times New Roman"/>
          <w:szCs w:val="24"/>
          <w:lang w:val="en-GB"/>
        </w:rPr>
      </w:pPr>
      <w:r w:rsidRPr="00F4292D">
        <w:rPr>
          <w:rFonts w:ascii="Times New Roman" w:hAnsi="Times New Roman" w:cs="Times New Roman"/>
          <w:szCs w:val="24"/>
          <w:lang w:val="en-GB"/>
        </w:rPr>
        <w:t>Learning Plan</w:t>
      </w:r>
      <w:r w:rsidRPr="00F4292D">
        <w:rPr>
          <w:rFonts w:ascii="Times New Roman" w:hAnsi="Times New Roman" w:cs="Times New Roman"/>
          <w:szCs w:val="24"/>
          <w:lang w:val="en-GB"/>
        </w:rPr>
        <w:tab/>
      </w:r>
    </w:p>
    <w:p w:rsidR="00F30A35" w:rsidRPr="00F4292D" w:rsidRDefault="009E49B3" w:rsidP="00F30A35">
      <w:pPr>
        <w:pStyle w:val="BodyText"/>
        <w:jc w:val="left"/>
        <w:rPr>
          <w:rFonts w:ascii="Times New Roman" w:hAnsi="Times New Roman" w:cs="Times New Roman"/>
          <w:b w:val="0"/>
          <w:sz w:val="20"/>
          <w:lang w:val="en-GB"/>
        </w:rPr>
      </w:pPr>
      <w:r w:rsidRPr="00F4292D">
        <w:rPr>
          <w:rFonts w:ascii="Times New Roman" w:hAnsi="Times New Roman" w:cs="Times New Roman"/>
          <w:sz w:val="20"/>
          <w:lang w:val="en-GB"/>
        </w:rPr>
        <w:tab/>
      </w:r>
      <w:r w:rsidRPr="00F4292D">
        <w:rPr>
          <w:rFonts w:ascii="Times New Roman" w:hAnsi="Times New Roman" w:cs="Times New Roman"/>
          <w:sz w:val="20"/>
          <w:lang w:val="en-GB"/>
        </w:rPr>
        <w:tab/>
      </w:r>
      <w:r w:rsidRPr="00F4292D">
        <w:rPr>
          <w:rFonts w:ascii="Times New Roman" w:hAnsi="Times New Roman" w:cs="Times New Roman"/>
          <w:sz w:val="20"/>
          <w:lang w:val="en-GB"/>
        </w:rPr>
        <w:tab/>
      </w:r>
      <w:r w:rsidRPr="00F4292D">
        <w:rPr>
          <w:rFonts w:ascii="Times New Roman" w:hAnsi="Times New Roman" w:cs="Times New Roman"/>
          <w:sz w:val="20"/>
          <w:lang w:val="en-GB"/>
        </w:rPr>
        <w:tab/>
      </w:r>
      <w:r w:rsidRPr="00F4292D">
        <w:rPr>
          <w:rFonts w:ascii="Times New Roman" w:hAnsi="Times New Roman" w:cs="Times New Roman"/>
          <w:sz w:val="20"/>
          <w:lang w:val="en-GB"/>
        </w:rPr>
        <w:tab/>
      </w:r>
      <w:r w:rsidRPr="00F4292D">
        <w:rPr>
          <w:rFonts w:ascii="Times New Roman" w:hAnsi="Times New Roman" w:cs="Times New Roman"/>
          <w:sz w:val="20"/>
          <w:lang w:val="en-GB"/>
        </w:rPr>
        <w:tab/>
      </w:r>
      <w:r w:rsidRPr="00F4292D">
        <w:rPr>
          <w:rFonts w:ascii="Times New Roman" w:hAnsi="Times New Roman" w:cs="Times New Roman"/>
          <w:sz w:val="20"/>
          <w:lang w:val="en-GB"/>
        </w:rPr>
        <w:tab/>
      </w:r>
      <w:r w:rsidRPr="00F4292D">
        <w:rPr>
          <w:rFonts w:ascii="Times New Roman" w:hAnsi="Times New Roman" w:cs="Times New Roman"/>
          <w:sz w:val="20"/>
          <w:lang w:val="en-GB"/>
        </w:rPr>
        <w:tab/>
      </w:r>
      <w:r w:rsidRPr="00F4292D">
        <w:rPr>
          <w:rFonts w:ascii="Times New Roman" w:hAnsi="Times New Roman" w:cs="Times New Roman"/>
          <w:sz w:val="20"/>
          <w:lang w:val="en-GB"/>
        </w:rPr>
        <w:tab/>
      </w:r>
      <w:r w:rsidRPr="00F4292D">
        <w:rPr>
          <w:rFonts w:ascii="Times New Roman" w:hAnsi="Times New Roman" w:cs="Times New Roman"/>
          <w:sz w:val="20"/>
          <w:lang w:val="en-GB"/>
        </w:rPr>
        <w:tab/>
      </w:r>
      <w:r w:rsidR="0018310D" w:rsidRPr="00F4292D">
        <w:rPr>
          <w:rFonts w:ascii="Times New Roman" w:hAnsi="Times New Roman" w:cs="Times New Roman"/>
          <w:sz w:val="20"/>
          <w:lang w:val="en-GB"/>
        </w:rPr>
        <w:tab/>
      </w:r>
      <w:r w:rsidR="0018310D" w:rsidRPr="00F4292D">
        <w:rPr>
          <w:rFonts w:ascii="Times New Roman" w:hAnsi="Times New Roman" w:cs="Times New Roman"/>
          <w:sz w:val="20"/>
          <w:lang w:val="en-GB"/>
        </w:rPr>
        <w:tab/>
      </w:r>
      <w:r w:rsidR="00107103" w:rsidRPr="00F4292D">
        <w:rPr>
          <w:rFonts w:ascii="Times New Roman" w:hAnsi="Times New Roman" w:cs="Times New Roman"/>
          <w:sz w:val="20"/>
          <w:lang w:val="en-GB"/>
        </w:rPr>
        <w:tab/>
      </w:r>
      <w:r w:rsidR="00D202EE" w:rsidRPr="00F4292D">
        <w:rPr>
          <w:rFonts w:ascii="Times New Roman" w:hAnsi="Times New Roman" w:cs="Times New Roman"/>
          <w:sz w:val="20"/>
          <w:lang w:val="en-GB"/>
        </w:rPr>
        <w:t>5</w:t>
      </w:r>
    </w:p>
    <w:p w:rsidR="00F30A35" w:rsidRPr="00F4292D" w:rsidRDefault="00F30A35" w:rsidP="00107103">
      <w:pPr>
        <w:pStyle w:val="BodyText"/>
        <w:numPr>
          <w:ilvl w:val="0"/>
          <w:numId w:val="31"/>
        </w:numPr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Practice Concept clearly identified</w:t>
      </w:r>
    </w:p>
    <w:p w:rsidR="00142D92" w:rsidRPr="00F4292D" w:rsidRDefault="00142D92" w:rsidP="00142D92">
      <w:pPr>
        <w:pStyle w:val="BodyText"/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</w:p>
    <w:p w:rsidR="00142D92" w:rsidRPr="00F4292D" w:rsidRDefault="004035D9" w:rsidP="00107103">
      <w:pPr>
        <w:pStyle w:val="BodyText"/>
        <w:numPr>
          <w:ilvl w:val="0"/>
          <w:numId w:val="31"/>
        </w:numPr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Learning objectives clear, concise, related to individualized assessments, &amp;</w:t>
      </w:r>
      <w:r w:rsidR="00142D92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 </w:t>
      </w: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appropriate </w:t>
      </w:r>
    </w:p>
    <w:p w:rsidR="004035D9" w:rsidRPr="00F4292D" w:rsidRDefault="004035D9" w:rsidP="00107103">
      <w:pPr>
        <w:pStyle w:val="BodyText"/>
        <w:ind w:left="720"/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  <w:proofErr w:type="gramStart"/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to</w:t>
      </w:r>
      <w:proofErr w:type="gramEnd"/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 setting</w:t>
      </w:r>
    </w:p>
    <w:p w:rsidR="00142D92" w:rsidRPr="00F4292D" w:rsidRDefault="00142D92" w:rsidP="00142D92">
      <w:pPr>
        <w:pStyle w:val="BodyText"/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</w:p>
    <w:p w:rsidR="00142D92" w:rsidRPr="00F4292D" w:rsidRDefault="004035D9" w:rsidP="00107103">
      <w:pPr>
        <w:pStyle w:val="BodyText"/>
        <w:numPr>
          <w:ilvl w:val="0"/>
          <w:numId w:val="32"/>
        </w:numPr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Specific actions relate to learning objectives, are appropriate for the setting, are time </w:t>
      </w:r>
    </w:p>
    <w:p w:rsidR="004035D9" w:rsidRPr="00F4292D" w:rsidRDefault="004035D9" w:rsidP="00107103">
      <w:pPr>
        <w:pStyle w:val="BodyText"/>
        <w:ind w:left="720"/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  <w:proofErr w:type="gramStart"/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appropriate</w:t>
      </w:r>
      <w:proofErr w:type="gramEnd"/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 and realistic</w:t>
      </w:r>
    </w:p>
    <w:p w:rsidR="00142D92" w:rsidRPr="00F4292D" w:rsidRDefault="00142D92" w:rsidP="00142D92">
      <w:pPr>
        <w:pStyle w:val="BodyText"/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</w:p>
    <w:p w:rsidR="00142D92" w:rsidRPr="00F4292D" w:rsidRDefault="004035D9" w:rsidP="00107103">
      <w:pPr>
        <w:pStyle w:val="BodyText"/>
        <w:numPr>
          <w:ilvl w:val="0"/>
          <w:numId w:val="32"/>
        </w:numPr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Success indicators relate well to the objective, are realistic given time frame</w:t>
      </w:r>
      <w:r w:rsidR="00142D92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 </w:t>
      </w: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and specific </w:t>
      </w:r>
    </w:p>
    <w:p w:rsidR="004035D9" w:rsidRPr="00F4292D" w:rsidRDefault="004035D9" w:rsidP="00107103">
      <w:pPr>
        <w:pStyle w:val="BodyText"/>
        <w:ind w:left="720"/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  <w:proofErr w:type="gramStart"/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actions</w:t>
      </w:r>
      <w:proofErr w:type="gramEnd"/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 and are measurable</w:t>
      </w:r>
    </w:p>
    <w:p w:rsidR="00142D92" w:rsidRPr="00F4292D" w:rsidRDefault="00142D92" w:rsidP="00142D92">
      <w:pPr>
        <w:pStyle w:val="BodyText"/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</w:p>
    <w:p w:rsidR="004035D9" w:rsidRPr="00F4292D" w:rsidRDefault="004035D9" w:rsidP="00107103">
      <w:pPr>
        <w:pStyle w:val="BodyText"/>
        <w:numPr>
          <w:ilvl w:val="0"/>
          <w:numId w:val="32"/>
        </w:numPr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Demonstrates </w:t>
      </w:r>
      <w:r w:rsidR="009E49B3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initiative and self-direction</w:t>
      </w:r>
    </w:p>
    <w:p w:rsidR="00142D92" w:rsidRPr="00F4292D" w:rsidRDefault="00142D92" w:rsidP="00142D92">
      <w:pPr>
        <w:pStyle w:val="BodyText"/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</w:p>
    <w:p w:rsidR="00F30A35" w:rsidRPr="00F4292D" w:rsidRDefault="00F30A35" w:rsidP="009E49B3">
      <w:pPr>
        <w:pStyle w:val="BodyText"/>
        <w:jc w:val="left"/>
        <w:rPr>
          <w:rFonts w:ascii="Times New Roman" w:hAnsi="Times New Roman" w:cs="Times New Roman"/>
          <w:szCs w:val="24"/>
          <w:lang w:val="en-GB"/>
        </w:rPr>
      </w:pPr>
      <w:r w:rsidRPr="00F4292D">
        <w:rPr>
          <w:rFonts w:ascii="Times New Roman" w:hAnsi="Times New Roman" w:cs="Times New Roman"/>
          <w:szCs w:val="24"/>
          <w:lang w:val="en-GB"/>
        </w:rPr>
        <w:t xml:space="preserve">Reflective </w:t>
      </w:r>
      <w:r w:rsidR="00C42A0E" w:rsidRPr="00F4292D">
        <w:rPr>
          <w:rFonts w:ascii="Times New Roman" w:hAnsi="Times New Roman" w:cs="Times New Roman"/>
          <w:szCs w:val="24"/>
          <w:lang w:val="en-GB"/>
        </w:rPr>
        <w:t>Paper</w:t>
      </w:r>
    </w:p>
    <w:p w:rsidR="00F30A35" w:rsidRPr="00F4292D" w:rsidRDefault="00F30A35" w:rsidP="00F30A35">
      <w:pPr>
        <w:pStyle w:val="BodyText"/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</w:p>
    <w:p w:rsidR="00142D92" w:rsidRPr="00F4292D" w:rsidRDefault="00142D92" w:rsidP="00142D92">
      <w:pPr>
        <w:pStyle w:val="BodyText"/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  <w:r w:rsidRPr="00F4292D">
        <w:rPr>
          <w:rFonts w:ascii="Times New Roman" w:hAnsi="Times New Roman" w:cs="Times New Roman"/>
          <w:bCs w:val="0"/>
          <w:sz w:val="20"/>
          <w:lang w:val="en-GB"/>
        </w:rPr>
        <w:t>Extent to which the paper addresses the focus of the assignment</w:t>
      </w:r>
      <w:r w:rsidR="00D202EE" w:rsidRPr="00F4292D">
        <w:rPr>
          <w:rFonts w:ascii="Times New Roman" w:hAnsi="Times New Roman" w:cs="Times New Roman"/>
          <w:bCs w:val="0"/>
          <w:sz w:val="20"/>
          <w:lang w:val="en-GB"/>
        </w:rPr>
        <w:tab/>
      </w:r>
      <w:r w:rsidR="00D202EE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ab/>
      </w:r>
      <w:r w:rsidR="00D202EE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ab/>
      </w:r>
      <w:r w:rsidR="00D202EE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ab/>
      </w:r>
      <w:r w:rsidR="00D202EE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ab/>
      </w:r>
      <w:r w:rsidR="00FF4D1B">
        <w:rPr>
          <w:rFonts w:ascii="Times New Roman" w:hAnsi="Times New Roman" w:cs="Times New Roman"/>
          <w:b w:val="0"/>
          <w:bCs w:val="0"/>
          <w:sz w:val="20"/>
          <w:lang w:val="en-GB"/>
        </w:rPr>
        <w:tab/>
      </w:r>
      <w:r w:rsidR="00D202EE" w:rsidRPr="00F4292D">
        <w:rPr>
          <w:rFonts w:ascii="Times New Roman" w:hAnsi="Times New Roman" w:cs="Times New Roman"/>
          <w:bCs w:val="0"/>
          <w:sz w:val="20"/>
          <w:lang w:val="en-GB"/>
        </w:rPr>
        <w:t>5</w:t>
      </w:r>
    </w:p>
    <w:p w:rsidR="00C42A0E" w:rsidRPr="00F4292D" w:rsidRDefault="00C42A0E" w:rsidP="00C42A0E">
      <w:pPr>
        <w:pStyle w:val="BodyText"/>
        <w:numPr>
          <w:ilvl w:val="0"/>
          <w:numId w:val="28"/>
        </w:numPr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Addresses all aspects </w:t>
      </w:r>
      <w:r w:rsidR="00FF4D1B">
        <w:rPr>
          <w:rFonts w:ascii="Times New Roman" w:hAnsi="Times New Roman" w:cs="Times New Roman"/>
          <w:b w:val="0"/>
          <w:bCs w:val="0"/>
          <w:sz w:val="20"/>
          <w:lang w:val="en-GB"/>
        </w:rPr>
        <w:t>of the reflective model</w:t>
      </w:r>
    </w:p>
    <w:p w:rsidR="00A7388B" w:rsidRPr="00F4292D" w:rsidRDefault="00C42A0E" w:rsidP="00A7388B">
      <w:pPr>
        <w:pStyle w:val="BodyText"/>
        <w:numPr>
          <w:ilvl w:val="0"/>
          <w:numId w:val="28"/>
        </w:numPr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Ideas are succinct without repetition</w:t>
      </w:r>
    </w:p>
    <w:p w:rsidR="00C42A0E" w:rsidRPr="00F4292D" w:rsidRDefault="00C42A0E" w:rsidP="00C42A0E">
      <w:pPr>
        <w:pStyle w:val="BodyText"/>
        <w:numPr>
          <w:ilvl w:val="0"/>
          <w:numId w:val="28"/>
        </w:numPr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Aspects of interest in the role play are integrated into the paper</w:t>
      </w:r>
    </w:p>
    <w:p w:rsidR="00C42A0E" w:rsidRPr="00F4292D" w:rsidRDefault="00C42A0E" w:rsidP="00C42A0E">
      <w:pPr>
        <w:pStyle w:val="BodyText"/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</w:p>
    <w:p w:rsidR="00C42A0E" w:rsidRPr="00F4292D" w:rsidRDefault="00C42A0E" w:rsidP="00C42A0E">
      <w:pPr>
        <w:pStyle w:val="BodyText"/>
        <w:jc w:val="left"/>
        <w:rPr>
          <w:rFonts w:ascii="Times New Roman" w:hAnsi="Times New Roman" w:cs="Times New Roman"/>
          <w:bCs w:val="0"/>
          <w:sz w:val="20"/>
          <w:lang w:val="en-GB"/>
        </w:rPr>
      </w:pPr>
      <w:r w:rsidRPr="00F4292D">
        <w:rPr>
          <w:rFonts w:ascii="Times New Roman" w:hAnsi="Times New Roman" w:cs="Times New Roman"/>
          <w:bCs w:val="0"/>
          <w:sz w:val="20"/>
          <w:lang w:val="en-GB"/>
        </w:rPr>
        <w:t>De</w:t>
      </w:r>
      <w:r w:rsidR="00107103" w:rsidRPr="00F4292D">
        <w:rPr>
          <w:rFonts w:ascii="Times New Roman" w:hAnsi="Times New Roman" w:cs="Times New Roman"/>
          <w:bCs w:val="0"/>
          <w:sz w:val="20"/>
          <w:lang w:val="en-GB"/>
        </w:rPr>
        <w:t xml:space="preserve">monstrates understanding of communication and </w:t>
      </w:r>
      <w:r w:rsidRPr="00F4292D">
        <w:rPr>
          <w:rFonts w:ascii="Times New Roman" w:hAnsi="Times New Roman" w:cs="Times New Roman"/>
          <w:bCs w:val="0"/>
          <w:sz w:val="20"/>
          <w:lang w:val="en-GB"/>
        </w:rPr>
        <w:t>relational theor</w:t>
      </w:r>
      <w:r w:rsidR="00107103" w:rsidRPr="00F4292D">
        <w:rPr>
          <w:rFonts w:ascii="Times New Roman" w:hAnsi="Times New Roman" w:cs="Times New Roman"/>
          <w:bCs w:val="0"/>
          <w:sz w:val="20"/>
          <w:lang w:val="en-GB"/>
        </w:rPr>
        <w:t>ies</w:t>
      </w:r>
      <w:r w:rsidRPr="00F4292D">
        <w:rPr>
          <w:rFonts w:ascii="Times New Roman" w:hAnsi="Times New Roman" w:cs="Times New Roman"/>
          <w:bCs w:val="0"/>
          <w:sz w:val="20"/>
          <w:lang w:val="en-GB"/>
        </w:rPr>
        <w:t xml:space="preserve"> and concepts</w:t>
      </w:r>
      <w:r w:rsidR="00D202EE" w:rsidRPr="00F4292D">
        <w:rPr>
          <w:rFonts w:ascii="Times New Roman" w:hAnsi="Times New Roman" w:cs="Times New Roman"/>
          <w:bCs w:val="0"/>
          <w:sz w:val="20"/>
          <w:lang w:val="en-GB"/>
        </w:rPr>
        <w:tab/>
      </w:r>
      <w:r w:rsidR="00D202EE" w:rsidRPr="00F4292D">
        <w:rPr>
          <w:rFonts w:ascii="Times New Roman" w:hAnsi="Times New Roman" w:cs="Times New Roman"/>
          <w:bCs w:val="0"/>
          <w:sz w:val="20"/>
          <w:lang w:val="en-GB"/>
        </w:rPr>
        <w:tab/>
      </w:r>
      <w:r w:rsidR="00273D0C">
        <w:rPr>
          <w:rFonts w:ascii="Times New Roman" w:hAnsi="Times New Roman" w:cs="Times New Roman"/>
          <w:bCs w:val="0"/>
          <w:sz w:val="20"/>
          <w:lang w:val="en-GB"/>
        </w:rPr>
        <w:tab/>
      </w:r>
      <w:r w:rsidR="00273D0C">
        <w:rPr>
          <w:rFonts w:ascii="Times New Roman" w:hAnsi="Times New Roman" w:cs="Times New Roman"/>
          <w:bCs w:val="0"/>
          <w:sz w:val="20"/>
          <w:lang w:val="en-GB"/>
        </w:rPr>
        <w:tab/>
      </w:r>
      <w:r w:rsidR="00D202EE" w:rsidRPr="00F4292D">
        <w:rPr>
          <w:rFonts w:ascii="Times New Roman" w:hAnsi="Times New Roman" w:cs="Times New Roman"/>
          <w:bCs w:val="0"/>
          <w:sz w:val="20"/>
          <w:lang w:val="en-GB"/>
        </w:rPr>
        <w:t>10</w:t>
      </w:r>
    </w:p>
    <w:p w:rsidR="00C42A0E" w:rsidRPr="00F4292D" w:rsidRDefault="00C42A0E" w:rsidP="00107103">
      <w:pPr>
        <w:pStyle w:val="BodyText"/>
        <w:numPr>
          <w:ilvl w:val="0"/>
          <w:numId w:val="29"/>
        </w:numPr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Uses concepts and theories that are specific to the </w:t>
      </w:r>
      <w:r w:rsidR="00107103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case study </w:t>
      </w: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and role play </w:t>
      </w:r>
    </w:p>
    <w:p w:rsidR="00C42A0E" w:rsidRPr="00F4292D" w:rsidRDefault="00C42A0E" w:rsidP="00C42A0E">
      <w:pPr>
        <w:pStyle w:val="BodyText"/>
        <w:numPr>
          <w:ilvl w:val="0"/>
          <w:numId w:val="29"/>
        </w:numPr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Interprets references correctly in the context of the role play</w:t>
      </w:r>
    </w:p>
    <w:p w:rsidR="00107103" w:rsidRPr="00F4292D" w:rsidRDefault="00C42A0E" w:rsidP="00107103">
      <w:pPr>
        <w:pStyle w:val="BodyText"/>
        <w:numPr>
          <w:ilvl w:val="0"/>
          <w:numId w:val="30"/>
        </w:numPr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Demonstrates understanding of the meaning of the concepts and theories</w:t>
      </w:r>
      <w:r w:rsidR="00107103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 xml:space="preserve"> </w:t>
      </w:r>
    </w:p>
    <w:p w:rsidR="00C42A0E" w:rsidRPr="00F4292D" w:rsidRDefault="00107103" w:rsidP="00107103">
      <w:pPr>
        <w:pStyle w:val="BodyText"/>
        <w:numPr>
          <w:ilvl w:val="0"/>
          <w:numId w:val="30"/>
        </w:numPr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Uses relevant scholarly resources</w:t>
      </w:r>
    </w:p>
    <w:p w:rsidR="00C42A0E" w:rsidRPr="00F4292D" w:rsidRDefault="00C42A0E" w:rsidP="00C42A0E">
      <w:pPr>
        <w:pStyle w:val="BodyText"/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</w:p>
    <w:p w:rsidR="00C42A0E" w:rsidRPr="00F4292D" w:rsidRDefault="00107103" w:rsidP="00C42A0E">
      <w:pPr>
        <w:pStyle w:val="BodyText"/>
        <w:jc w:val="left"/>
        <w:rPr>
          <w:rFonts w:ascii="Times New Roman" w:hAnsi="Times New Roman" w:cs="Times New Roman"/>
          <w:bCs w:val="0"/>
          <w:sz w:val="20"/>
          <w:lang w:val="en-GB"/>
        </w:rPr>
      </w:pPr>
      <w:r w:rsidRPr="00F4292D">
        <w:rPr>
          <w:rFonts w:ascii="Times New Roman" w:hAnsi="Times New Roman" w:cs="Times New Roman"/>
          <w:bCs w:val="0"/>
          <w:sz w:val="20"/>
          <w:lang w:val="en-GB"/>
        </w:rPr>
        <w:t xml:space="preserve">Demonstrates analysis </w:t>
      </w:r>
      <w:r w:rsidR="00C42A0E" w:rsidRPr="00F4292D">
        <w:rPr>
          <w:rFonts w:ascii="Times New Roman" w:hAnsi="Times New Roman" w:cs="Times New Roman"/>
          <w:bCs w:val="0"/>
          <w:sz w:val="20"/>
          <w:lang w:val="en-GB"/>
        </w:rPr>
        <w:t>using appropriate resources</w:t>
      </w:r>
      <w:r w:rsidR="00D202EE" w:rsidRPr="00F4292D">
        <w:rPr>
          <w:rFonts w:ascii="Times New Roman" w:hAnsi="Times New Roman" w:cs="Times New Roman"/>
          <w:bCs w:val="0"/>
          <w:sz w:val="20"/>
          <w:lang w:val="en-GB"/>
        </w:rPr>
        <w:tab/>
      </w:r>
      <w:r w:rsidR="00D202EE" w:rsidRPr="00F4292D">
        <w:rPr>
          <w:rFonts w:ascii="Times New Roman" w:hAnsi="Times New Roman" w:cs="Times New Roman"/>
          <w:bCs w:val="0"/>
          <w:sz w:val="20"/>
          <w:lang w:val="en-GB"/>
        </w:rPr>
        <w:tab/>
      </w:r>
      <w:r w:rsidR="00D202EE" w:rsidRPr="00F4292D">
        <w:rPr>
          <w:rFonts w:ascii="Times New Roman" w:hAnsi="Times New Roman" w:cs="Times New Roman"/>
          <w:bCs w:val="0"/>
          <w:sz w:val="20"/>
          <w:lang w:val="en-GB"/>
        </w:rPr>
        <w:tab/>
      </w:r>
      <w:r w:rsidR="00D202EE" w:rsidRPr="00F4292D">
        <w:rPr>
          <w:rFonts w:ascii="Times New Roman" w:hAnsi="Times New Roman" w:cs="Times New Roman"/>
          <w:bCs w:val="0"/>
          <w:sz w:val="20"/>
          <w:lang w:val="en-GB"/>
        </w:rPr>
        <w:tab/>
      </w:r>
      <w:r w:rsidR="00D202EE" w:rsidRPr="00F4292D">
        <w:rPr>
          <w:rFonts w:ascii="Times New Roman" w:hAnsi="Times New Roman" w:cs="Times New Roman"/>
          <w:bCs w:val="0"/>
          <w:sz w:val="20"/>
          <w:lang w:val="en-GB"/>
        </w:rPr>
        <w:tab/>
      </w:r>
      <w:r w:rsidR="00D202EE" w:rsidRPr="00F4292D">
        <w:rPr>
          <w:rFonts w:ascii="Times New Roman" w:hAnsi="Times New Roman" w:cs="Times New Roman"/>
          <w:bCs w:val="0"/>
          <w:sz w:val="20"/>
          <w:lang w:val="en-GB"/>
        </w:rPr>
        <w:tab/>
      </w:r>
      <w:r w:rsidRPr="00F4292D">
        <w:rPr>
          <w:rFonts w:ascii="Times New Roman" w:hAnsi="Times New Roman" w:cs="Times New Roman"/>
          <w:bCs w:val="0"/>
          <w:sz w:val="20"/>
          <w:lang w:val="en-GB"/>
        </w:rPr>
        <w:tab/>
      </w:r>
      <w:r w:rsidR="00D202EE" w:rsidRPr="00F4292D">
        <w:rPr>
          <w:rFonts w:ascii="Times New Roman" w:hAnsi="Times New Roman" w:cs="Times New Roman"/>
          <w:bCs w:val="0"/>
          <w:sz w:val="20"/>
          <w:lang w:val="en-GB"/>
        </w:rPr>
        <w:t>5</w:t>
      </w:r>
    </w:p>
    <w:p w:rsidR="00C42A0E" w:rsidRPr="00F4292D" w:rsidRDefault="00C42A0E" w:rsidP="00C42A0E">
      <w:pPr>
        <w:pStyle w:val="BodyText"/>
        <w:numPr>
          <w:ilvl w:val="0"/>
          <w:numId w:val="30"/>
        </w:numPr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Demonstrates integration of appropriate references to support arguments</w:t>
      </w:r>
    </w:p>
    <w:p w:rsidR="00107103" w:rsidRPr="00F4292D" w:rsidRDefault="00C42A0E" w:rsidP="00C42A0E">
      <w:pPr>
        <w:pStyle w:val="BodyText"/>
        <w:numPr>
          <w:ilvl w:val="0"/>
          <w:numId w:val="30"/>
        </w:numPr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Uses minimum of five scholarly resources</w:t>
      </w:r>
    </w:p>
    <w:p w:rsidR="00984CF3" w:rsidRPr="00F4292D" w:rsidRDefault="00107103" w:rsidP="00C42A0E">
      <w:pPr>
        <w:pStyle w:val="BodyText"/>
        <w:numPr>
          <w:ilvl w:val="0"/>
          <w:numId w:val="30"/>
        </w:numPr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>Integrates peer feedback</w:t>
      </w:r>
      <w:r w:rsidR="004035D9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ab/>
      </w:r>
      <w:r w:rsidR="004035D9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ab/>
      </w:r>
      <w:r w:rsidR="004035D9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ab/>
      </w:r>
      <w:r w:rsidR="009E49B3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ab/>
      </w:r>
      <w:r w:rsidR="009E49B3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ab/>
      </w:r>
    </w:p>
    <w:p w:rsidR="00F30A35" w:rsidRPr="00F4292D" w:rsidRDefault="009E49B3" w:rsidP="00D202EE">
      <w:pPr>
        <w:pStyle w:val="BodyText"/>
        <w:jc w:val="left"/>
        <w:rPr>
          <w:rFonts w:ascii="Times New Roman" w:hAnsi="Times New Roman" w:cs="Times New Roman"/>
          <w:b w:val="0"/>
          <w:bCs w:val="0"/>
          <w:sz w:val="20"/>
          <w:lang w:val="en-GB"/>
        </w:rPr>
      </w:pP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ab/>
      </w: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ab/>
      </w: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ab/>
      </w: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ab/>
      </w: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ab/>
      </w: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ab/>
      </w: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ab/>
      </w:r>
      <w:r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ab/>
      </w:r>
      <w:r w:rsidR="00107103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ab/>
      </w:r>
      <w:r w:rsidR="00107103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ab/>
      </w:r>
      <w:r w:rsidR="00036469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ab/>
      </w:r>
      <w:r w:rsidR="00036469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ab/>
      </w:r>
      <w:r w:rsidR="00036469" w:rsidRPr="00F4292D">
        <w:rPr>
          <w:rFonts w:ascii="Times New Roman" w:hAnsi="Times New Roman" w:cs="Times New Roman"/>
          <w:b w:val="0"/>
          <w:bCs w:val="0"/>
          <w:sz w:val="20"/>
          <w:lang w:val="en-GB"/>
        </w:rPr>
        <w:tab/>
      </w:r>
    </w:p>
    <w:p w:rsidR="00355696" w:rsidRPr="00F4292D" w:rsidRDefault="00355696" w:rsidP="00F30A35">
      <w:pPr>
        <w:pStyle w:val="BodyText"/>
        <w:jc w:val="left"/>
        <w:rPr>
          <w:rFonts w:ascii="Times New Roman" w:hAnsi="Times New Roman" w:cs="Times New Roman"/>
          <w:sz w:val="20"/>
          <w:lang w:val="en-GB"/>
        </w:rPr>
      </w:pPr>
      <w:r w:rsidRPr="00F4292D">
        <w:rPr>
          <w:rFonts w:ascii="Times New Roman" w:hAnsi="Times New Roman" w:cs="Times New Roman"/>
          <w:sz w:val="20"/>
          <w:lang w:val="en-GB"/>
        </w:rPr>
        <w:t>APA format</w:t>
      </w:r>
      <w:r w:rsidRPr="00F4292D">
        <w:rPr>
          <w:rFonts w:ascii="Times New Roman" w:hAnsi="Times New Roman" w:cs="Times New Roman"/>
          <w:sz w:val="20"/>
          <w:lang w:val="en-GB"/>
        </w:rPr>
        <w:tab/>
      </w:r>
      <w:r w:rsidRPr="00F4292D">
        <w:rPr>
          <w:rFonts w:ascii="Times New Roman" w:hAnsi="Times New Roman" w:cs="Times New Roman"/>
          <w:sz w:val="20"/>
          <w:lang w:val="en-GB"/>
        </w:rPr>
        <w:tab/>
      </w:r>
      <w:r w:rsidRPr="00F4292D">
        <w:rPr>
          <w:rFonts w:ascii="Times New Roman" w:hAnsi="Times New Roman" w:cs="Times New Roman"/>
          <w:sz w:val="20"/>
          <w:lang w:val="en-GB"/>
        </w:rPr>
        <w:tab/>
      </w:r>
      <w:r w:rsidRPr="00F4292D">
        <w:rPr>
          <w:rFonts w:ascii="Times New Roman" w:hAnsi="Times New Roman" w:cs="Times New Roman"/>
          <w:sz w:val="20"/>
          <w:lang w:val="en-GB"/>
        </w:rPr>
        <w:tab/>
      </w:r>
      <w:r w:rsidRPr="00F4292D">
        <w:rPr>
          <w:rFonts w:ascii="Times New Roman" w:hAnsi="Times New Roman" w:cs="Times New Roman"/>
          <w:sz w:val="20"/>
          <w:lang w:val="en-GB"/>
        </w:rPr>
        <w:tab/>
      </w:r>
      <w:r w:rsidRPr="00F4292D">
        <w:rPr>
          <w:rFonts w:ascii="Times New Roman" w:hAnsi="Times New Roman" w:cs="Times New Roman"/>
          <w:sz w:val="20"/>
          <w:lang w:val="en-GB"/>
        </w:rPr>
        <w:tab/>
      </w:r>
      <w:r w:rsidRPr="00F4292D">
        <w:rPr>
          <w:rFonts w:ascii="Times New Roman" w:hAnsi="Times New Roman" w:cs="Times New Roman"/>
          <w:sz w:val="20"/>
          <w:lang w:val="en-GB"/>
        </w:rPr>
        <w:tab/>
      </w:r>
      <w:r w:rsidRPr="00F4292D">
        <w:rPr>
          <w:rFonts w:ascii="Times New Roman" w:hAnsi="Times New Roman" w:cs="Times New Roman"/>
          <w:sz w:val="20"/>
          <w:lang w:val="en-GB"/>
        </w:rPr>
        <w:tab/>
      </w:r>
      <w:r w:rsidRPr="00F4292D">
        <w:rPr>
          <w:rFonts w:ascii="Times New Roman" w:hAnsi="Times New Roman" w:cs="Times New Roman"/>
          <w:sz w:val="20"/>
          <w:lang w:val="en-GB"/>
        </w:rPr>
        <w:tab/>
      </w:r>
      <w:r w:rsidRPr="00F4292D">
        <w:rPr>
          <w:rFonts w:ascii="Times New Roman" w:hAnsi="Times New Roman" w:cs="Times New Roman"/>
          <w:sz w:val="20"/>
          <w:lang w:val="en-GB"/>
        </w:rPr>
        <w:tab/>
      </w:r>
      <w:r w:rsidRPr="00F4292D">
        <w:rPr>
          <w:rFonts w:ascii="Times New Roman" w:hAnsi="Times New Roman" w:cs="Times New Roman"/>
          <w:sz w:val="20"/>
          <w:lang w:val="en-GB"/>
        </w:rPr>
        <w:tab/>
      </w:r>
      <w:r w:rsidR="00107103" w:rsidRPr="00F4292D">
        <w:rPr>
          <w:rFonts w:ascii="Times New Roman" w:hAnsi="Times New Roman" w:cs="Times New Roman"/>
          <w:sz w:val="20"/>
          <w:lang w:val="en-GB"/>
        </w:rPr>
        <w:tab/>
      </w:r>
      <w:r w:rsidR="00D202EE" w:rsidRPr="00F4292D">
        <w:rPr>
          <w:rFonts w:ascii="Times New Roman" w:hAnsi="Times New Roman" w:cs="Times New Roman"/>
          <w:sz w:val="20"/>
          <w:lang w:val="en-GB"/>
        </w:rPr>
        <w:t>5</w:t>
      </w:r>
    </w:p>
    <w:p w:rsidR="00F30A35" w:rsidRPr="00F4292D" w:rsidRDefault="00F30A35" w:rsidP="00F30A35">
      <w:pPr>
        <w:pStyle w:val="BodyText"/>
        <w:jc w:val="left"/>
        <w:rPr>
          <w:rFonts w:ascii="Times New Roman" w:hAnsi="Times New Roman" w:cs="Times New Roman"/>
          <w:b w:val="0"/>
          <w:sz w:val="20"/>
          <w:lang w:val="en-GB"/>
        </w:rPr>
      </w:pPr>
    </w:p>
    <w:p w:rsidR="00F30A35" w:rsidRPr="00F4292D" w:rsidRDefault="00036469" w:rsidP="00F30A35">
      <w:pPr>
        <w:pStyle w:val="BodyText"/>
        <w:jc w:val="left"/>
        <w:rPr>
          <w:rFonts w:ascii="Times New Roman" w:hAnsi="Times New Roman" w:cs="Times New Roman"/>
          <w:sz w:val="20"/>
          <w:lang w:val="en-GB"/>
        </w:rPr>
      </w:pPr>
      <w:r w:rsidRPr="00F4292D">
        <w:rPr>
          <w:rFonts w:ascii="Times New Roman" w:hAnsi="Times New Roman" w:cs="Times New Roman"/>
          <w:b w:val="0"/>
          <w:sz w:val="20"/>
          <w:lang w:val="en-GB"/>
        </w:rPr>
        <w:tab/>
      </w:r>
      <w:r w:rsidRPr="00F4292D">
        <w:rPr>
          <w:rFonts w:ascii="Times New Roman" w:hAnsi="Times New Roman" w:cs="Times New Roman"/>
          <w:b w:val="0"/>
          <w:sz w:val="20"/>
          <w:lang w:val="en-GB"/>
        </w:rPr>
        <w:tab/>
      </w:r>
      <w:r w:rsidRPr="00F4292D">
        <w:rPr>
          <w:rFonts w:ascii="Times New Roman" w:hAnsi="Times New Roman" w:cs="Times New Roman"/>
          <w:b w:val="0"/>
          <w:sz w:val="20"/>
          <w:lang w:val="en-GB"/>
        </w:rPr>
        <w:tab/>
      </w:r>
      <w:r w:rsidRPr="00F4292D">
        <w:rPr>
          <w:rFonts w:ascii="Times New Roman" w:hAnsi="Times New Roman" w:cs="Times New Roman"/>
          <w:b w:val="0"/>
          <w:sz w:val="20"/>
          <w:lang w:val="en-GB"/>
        </w:rPr>
        <w:tab/>
      </w:r>
      <w:r w:rsidRPr="00F4292D">
        <w:rPr>
          <w:rFonts w:ascii="Times New Roman" w:hAnsi="Times New Roman" w:cs="Times New Roman"/>
          <w:b w:val="0"/>
          <w:sz w:val="20"/>
          <w:lang w:val="en-GB"/>
        </w:rPr>
        <w:tab/>
      </w:r>
      <w:r w:rsidRPr="00F4292D">
        <w:rPr>
          <w:rFonts w:ascii="Times New Roman" w:hAnsi="Times New Roman" w:cs="Times New Roman"/>
          <w:b w:val="0"/>
          <w:sz w:val="20"/>
          <w:lang w:val="en-GB"/>
        </w:rPr>
        <w:tab/>
      </w:r>
      <w:r w:rsidRPr="00F4292D">
        <w:rPr>
          <w:rFonts w:ascii="Times New Roman" w:hAnsi="Times New Roman" w:cs="Times New Roman"/>
          <w:b w:val="0"/>
          <w:sz w:val="20"/>
          <w:lang w:val="en-GB"/>
        </w:rPr>
        <w:tab/>
      </w:r>
      <w:r w:rsidRPr="00F4292D">
        <w:rPr>
          <w:rFonts w:ascii="Times New Roman" w:hAnsi="Times New Roman" w:cs="Times New Roman"/>
          <w:b w:val="0"/>
          <w:sz w:val="20"/>
          <w:lang w:val="en-GB"/>
        </w:rPr>
        <w:tab/>
      </w:r>
      <w:r w:rsidRPr="00F4292D">
        <w:rPr>
          <w:rFonts w:ascii="Times New Roman" w:hAnsi="Times New Roman" w:cs="Times New Roman"/>
          <w:b w:val="0"/>
          <w:sz w:val="20"/>
          <w:lang w:val="en-GB"/>
        </w:rPr>
        <w:tab/>
      </w:r>
      <w:r w:rsidRPr="00F4292D">
        <w:rPr>
          <w:rFonts w:ascii="Times New Roman" w:hAnsi="Times New Roman" w:cs="Times New Roman"/>
          <w:b w:val="0"/>
          <w:sz w:val="20"/>
          <w:lang w:val="en-GB"/>
        </w:rPr>
        <w:tab/>
      </w:r>
      <w:r w:rsidRPr="00F4292D">
        <w:rPr>
          <w:rFonts w:ascii="Times New Roman" w:hAnsi="Times New Roman" w:cs="Times New Roman"/>
          <w:b w:val="0"/>
          <w:sz w:val="20"/>
          <w:lang w:val="en-GB"/>
        </w:rPr>
        <w:tab/>
      </w:r>
      <w:r w:rsidRPr="00F4292D">
        <w:rPr>
          <w:rFonts w:ascii="Times New Roman" w:hAnsi="Times New Roman" w:cs="Times New Roman"/>
          <w:b w:val="0"/>
          <w:sz w:val="20"/>
          <w:lang w:val="en-GB"/>
        </w:rPr>
        <w:tab/>
      </w:r>
      <w:r w:rsidRPr="00F4292D">
        <w:rPr>
          <w:rFonts w:ascii="Times New Roman" w:hAnsi="Times New Roman" w:cs="Times New Roman"/>
          <w:b w:val="0"/>
          <w:sz w:val="20"/>
          <w:lang w:val="en-GB"/>
        </w:rPr>
        <w:tab/>
      </w:r>
    </w:p>
    <w:p w:rsidR="00036469" w:rsidRPr="00F4292D" w:rsidRDefault="00F30A35" w:rsidP="00107103">
      <w:pPr>
        <w:pStyle w:val="BodyText"/>
        <w:jc w:val="left"/>
        <w:rPr>
          <w:rFonts w:ascii="Times New Roman" w:hAnsi="Times New Roman" w:cs="Times New Roman"/>
          <w:sz w:val="20"/>
          <w:lang w:val="en-GB"/>
        </w:rPr>
      </w:pPr>
      <w:r w:rsidRPr="00F4292D">
        <w:rPr>
          <w:rFonts w:ascii="Times New Roman" w:hAnsi="Times New Roman" w:cs="Times New Roman"/>
          <w:sz w:val="20"/>
          <w:lang w:val="en-GB"/>
        </w:rPr>
        <w:t xml:space="preserve">Comments:  </w:t>
      </w:r>
      <w:r w:rsidR="009E49B3" w:rsidRPr="00F4292D">
        <w:rPr>
          <w:rFonts w:ascii="Times New Roman" w:hAnsi="Times New Roman" w:cs="Times New Roman"/>
          <w:sz w:val="20"/>
          <w:lang w:val="en-GB"/>
        </w:rPr>
        <w:t xml:space="preserve">               </w:t>
      </w:r>
      <w:r w:rsidRPr="00F4292D">
        <w:rPr>
          <w:rFonts w:ascii="Times New Roman" w:hAnsi="Times New Roman" w:cs="Times New Roman"/>
          <w:sz w:val="20"/>
          <w:lang w:val="en-GB"/>
        </w:rPr>
        <w:t xml:space="preserve"> </w:t>
      </w:r>
      <w:r w:rsidR="00D202EE" w:rsidRPr="00F4292D">
        <w:rPr>
          <w:rFonts w:ascii="Times New Roman" w:hAnsi="Times New Roman" w:cs="Times New Roman"/>
          <w:sz w:val="20"/>
          <w:lang w:val="en-GB"/>
        </w:rPr>
        <w:tab/>
      </w:r>
      <w:r w:rsidR="00D202EE" w:rsidRPr="00F4292D">
        <w:rPr>
          <w:rFonts w:ascii="Times New Roman" w:hAnsi="Times New Roman" w:cs="Times New Roman"/>
          <w:sz w:val="20"/>
          <w:lang w:val="en-GB"/>
        </w:rPr>
        <w:tab/>
      </w:r>
      <w:r w:rsidR="00D202EE" w:rsidRPr="00F4292D">
        <w:rPr>
          <w:rFonts w:ascii="Times New Roman" w:hAnsi="Times New Roman" w:cs="Times New Roman"/>
          <w:sz w:val="20"/>
          <w:lang w:val="en-GB"/>
        </w:rPr>
        <w:tab/>
      </w:r>
      <w:r w:rsidR="00D202EE" w:rsidRPr="00F4292D">
        <w:rPr>
          <w:rFonts w:ascii="Times New Roman" w:hAnsi="Times New Roman" w:cs="Times New Roman"/>
          <w:sz w:val="20"/>
          <w:lang w:val="en-GB"/>
        </w:rPr>
        <w:tab/>
      </w:r>
      <w:r w:rsidR="00D202EE" w:rsidRPr="00F4292D">
        <w:rPr>
          <w:rFonts w:ascii="Times New Roman" w:hAnsi="Times New Roman" w:cs="Times New Roman"/>
          <w:sz w:val="20"/>
          <w:lang w:val="en-GB"/>
        </w:rPr>
        <w:tab/>
      </w:r>
      <w:r w:rsidR="00D202EE" w:rsidRPr="00F4292D">
        <w:rPr>
          <w:rFonts w:ascii="Times New Roman" w:hAnsi="Times New Roman" w:cs="Times New Roman"/>
          <w:sz w:val="20"/>
          <w:lang w:val="en-GB"/>
        </w:rPr>
        <w:tab/>
      </w:r>
      <w:r w:rsidR="00D202EE" w:rsidRPr="00F4292D">
        <w:rPr>
          <w:rFonts w:ascii="Times New Roman" w:hAnsi="Times New Roman" w:cs="Times New Roman"/>
          <w:sz w:val="20"/>
          <w:lang w:val="en-GB"/>
        </w:rPr>
        <w:tab/>
      </w:r>
      <w:r w:rsidR="00984CF3" w:rsidRPr="00F4292D">
        <w:rPr>
          <w:rFonts w:ascii="Times New Roman" w:hAnsi="Times New Roman" w:cs="Times New Roman"/>
          <w:sz w:val="20"/>
          <w:lang w:val="en-GB"/>
        </w:rPr>
        <w:t xml:space="preserve"> </w:t>
      </w:r>
      <w:r w:rsidR="009E49B3" w:rsidRPr="00F4292D">
        <w:rPr>
          <w:rFonts w:ascii="Times New Roman" w:hAnsi="Times New Roman" w:cs="Times New Roman"/>
          <w:sz w:val="20"/>
          <w:lang w:val="en-GB"/>
        </w:rPr>
        <w:t xml:space="preserve">           </w:t>
      </w:r>
      <w:r w:rsidR="00D202EE" w:rsidRPr="00F4292D">
        <w:rPr>
          <w:rFonts w:ascii="Times New Roman" w:hAnsi="Times New Roman" w:cs="Times New Roman"/>
          <w:sz w:val="20"/>
          <w:lang w:val="en-GB"/>
        </w:rPr>
        <w:t xml:space="preserve">        </w:t>
      </w:r>
      <w:r w:rsidR="00107103" w:rsidRPr="00F4292D">
        <w:rPr>
          <w:rFonts w:ascii="Times New Roman" w:hAnsi="Times New Roman" w:cs="Times New Roman"/>
          <w:sz w:val="20"/>
          <w:lang w:val="en-GB"/>
        </w:rPr>
        <w:t xml:space="preserve">          </w:t>
      </w:r>
      <w:r w:rsidR="00107103" w:rsidRPr="00F4292D">
        <w:rPr>
          <w:rFonts w:ascii="Times New Roman" w:hAnsi="Times New Roman" w:cs="Times New Roman"/>
          <w:sz w:val="20"/>
          <w:lang w:val="en-GB"/>
        </w:rPr>
        <w:tab/>
      </w:r>
      <w:r w:rsidR="00107103" w:rsidRPr="00F4292D">
        <w:rPr>
          <w:rFonts w:ascii="Times New Roman" w:hAnsi="Times New Roman" w:cs="Times New Roman"/>
          <w:sz w:val="20"/>
          <w:lang w:val="en-GB"/>
        </w:rPr>
        <w:tab/>
      </w:r>
      <w:r w:rsidR="00D202EE" w:rsidRPr="00F4292D">
        <w:rPr>
          <w:rFonts w:ascii="Times New Roman" w:hAnsi="Times New Roman" w:cs="Times New Roman"/>
          <w:sz w:val="20"/>
          <w:lang w:val="en-GB"/>
        </w:rPr>
        <w:t>/30</w:t>
      </w:r>
    </w:p>
    <w:p w:rsidR="00107103" w:rsidRPr="00F4292D" w:rsidRDefault="00107103" w:rsidP="008063CF">
      <w:pPr>
        <w:pStyle w:val="BodyText"/>
        <w:jc w:val="center"/>
        <w:rPr>
          <w:rFonts w:ascii="Times New Roman" w:hAnsi="Times New Roman" w:cs="Times New Roman"/>
          <w:szCs w:val="24"/>
          <w:lang w:val="en-GB"/>
        </w:rPr>
      </w:pPr>
      <w:r w:rsidRPr="00F4292D">
        <w:rPr>
          <w:rFonts w:ascii="Times New Roman" w:hAnsi="Times New Roman" w:cs="Times New Roman"/>
          <w:sz w:val="20"/>
          <w:lang w:val="en-GB"/>
        </w:rPr>
        <w:br w:type="page"/>
      </w:r>
      <w:r w:rsidR="003341C8" w:rsidRPr="00F4292D">
        <w:rPr>
          <w:rFonts w:ascii="Times New Roman" w:hAnsi="Times New Roman" w:cs="Times New Roman"/>
          <w:szCs w:val="24"/>
          <w:lang w:val="en-GB"/>
        </w:rPr>
        <w:lastRenderedPageBreak/>
        <w:t>Therapeutic Communication Assignment Worksheet</w:t>
      </w:r>
    </w:p>
    <w:p w:rsidR="00107103" w:rsidRPr="00F4292D" w:rsidRDefault="00107103" w:rsidP="00107103">
      <w:pPr>
        <w:pStyle w:val="BodyText"/>
        <w:jc w:val="left"/>
        <w:rPr>
          <w:rFonts w:ascii="Times New Roman" w:hAnsi="Times New Roman" w:cs="Times New Roman"/>
          <w:sz w:val="20"/>
          <w:lang w:val="en-GB"/>
        </w:rPr>
      </w:pPr>
    </w:p>
    <w:p w:rsidR="008063CF" w:rsidRPr="00F4292D" w:rsidRDefault="008063CF" w:rsidP="00107103">
      <w:pPr>
        <w:pStyle w:val="BodyText"/>
        <w:jc w:val="left"/>
        <w:rPr>
          <w:rFonts w:ascii="Times New Roman" w:hAnsi="Times New Roman" w:cs="Times New Roman"/>
          <w:sz w:val="20"/>
          <w:lang w:val="en-GB"/>
        </w:rPr>
      </w:pPr>
    </w:p>
    <w:p w:rsidR="003341C8" w:rsidRPr="00F4292D" w:rsidRDefault="008063CF" w:rsidP="00107103">
      <w:pPr>
        <w:pStyle w:val="BodyText"/>
        <w:jc w:val="left"/>
        <w:rPr>
          <w:rFonts w:ascii="Times New Roman" w:hAnsi="Times New Roman" w:cs="Times New Roman"/>
          <w:sz w:val="20"/>
          <w:lang w:val="en-GB"/>
        </w:rPr>
      </w:pPr>
      <w:r w:rsidRPr="00F4292D">
        <w:rPr>
          <w:rFonts w:ascii="Times New Roman" w:hAnsi="Times New Roman" w:cs="Times New Roman"/>
          <w:sz w:val="20"/>
          <w:lang w:val="en-GB"/>
        </w:rPr>
        <w:t xml:space="preserve">The following form </w:t>
      </w:r>
      <w:r w:rsidR="003341C8" w:rsidRPr="00F4292D">
        <w:rPr>
          <w:rFonts w:ascii="Times New Roman" w:hAnsi="Times New Roman" w:cs="Times New Roman"/>
          <w:sz w:val="20"/>
          <w:lang w:val="en-GB"/>
        </w:rPr>
        <w:t>can be used in two ways:</w:t>
      </w:r>
    </w:p>
    <w:p w:rsidR="003341C8" w:rsidRPr="00F4292D" w:rsidRDefault="003341C8" w:rsidP="00107103">
      <w:pPr>
        <w:pStyle w:val="BodyText"/>
        <w:jc w:val="left"/>
        <w:rPr>
          <w:rFonts w:ascii="Times New Roman" w:hAnsi="Times New Roman" w:cs="Times New Roman"/>
          <w:sz w:val="20"/>
          <w:lang w:val="en-GB"/>
        </w:rPr>
      </w:pPr>
    </w:p>
    <w:p w:rsidR="003341C8" w:rsidRPr="00F4292D" w:rsidRDefault="003341C8" w:rsidP="003341C8">
      <w:pPr>
        <w:pStyle w:val="BodyText"/>
        <w:numPr>
          <w:ilvl w:val="0"/>
          <w:numId w:val="35"/>
        </w:numPr>
        <w:jc w:val="left"/>
        <w:rPr>
          <w:rFonts w:ascii="Times New Roman" w:hAnsi="Times New Roman" w:cs="Times New Roman"/>
          <w:sz w:val="20"/>
          <w:lang w:val="en-GB"/>
        </w:rPr>
      </w:pPr>
      <w:r w:rsidRPr="00F4292D">
        <w:rPr>
          <w:rFonts w:ascii="Times New Roman" w:hAnsi="Times New Roman" w:cs="Times New Roman"/>
          <w:sz w:val="20"/>
          <w:lang w:val="en-GB"/>
        </w:rPr>
        <w:t xml:space="preserve">to guide the nurse (interviewer) in a critical </w:t>
      </w:r>
      <w:r w:rsidR="00A7388B" w:rsidRPr="00F4292D">
        <w:rPr>
          <w:rFonts w:ascii="Times New Roman" w:hAnsi="Times New Roman" w:cs="Times New Roman"/>
          <w:sz w:val="20"/>
          <w:lang w:val="en-GB"/>
        </w:rPr>
        <w:t>self-analysis</w:t>
      </w:r>
      <w:r w:rsidRPr="00F4292D">
        <w:rPr>
          <w:rFonts w:ascii="Times New Roman" w:hAnsi="Times New Roman" w:cs="Times New Roman"/>
          <w:sz w:val="20"/>
          <w:lang w:val="en-GB"/>
        </w:rPr>
        <w:t xml:space="preserve">, and </w:t>
      </w:r>
    </w:p>
    <w:p w:rsidR="003341C8" w:rsidRPr="00F4292D" w:rsidRDefault="003341C8" w:rsidP="003341C8">
      <w:pPr>
        <w:pStyle w:val="BodyText"/>
        <w:numPr>
          <w:ilvl w:val="0"/>
          <w:numId w:val="35"/>
        </w:numPr>
        <w:jc w:val="left"/>
        <w:rPr>
          <w:rFonts w:ascii="Times New Roman" w:hAnsi="Times New Roman" w:cs="Times New Roman"/>
          <w:sz w:val="20"/>
          <w:lang w:val="en-GB"/>
        </w:rPr>
      </w:pPr>
      <w:proofErr w:type="gramStart"/>
      <w:r w:rsidRPr="00F4292D">
        <w:rPr>
          <w:rFonts w:ascii="Times New Roman" w:hAnsi="Times New Roman" w:cs="Times New Roman"/>
          <w:sz w:val="20"/>
          <w:lang w:val="en-GB"/>
        </w:rPr>
        <w:t>to</w:t>
      </w:r>
      <w:proofErr w:type="gramEnd"/>
      <w:r w:rsidRPr="00F4292D">
        <w:rPr>
          <w:rFonts w:ascii="Times New Roman" w:hAnsi="Times New Roman" w:cs="Times New Roman"/>
          <w:sz w:val="20"/>
          <w:lang w:val="en-GB"/>
        </w:rPr>
        <w:t xml:space="preserve"> guide the client (interviewee) in providing peer feedback.</w:t>
      </w:r>
    </w:p>
    <w:p w:rsidR="003341C8" w:rsidRPr="00F4292D" w:rsidRDefault="003341C8" w:rsidP="00107103">
      <w:pPr>
        <w:pStyle w:val="BodyText"/>
        <w:jc w:val="left"/>
        <w:rPr>
          <w:rFonts w:ascii="Times New Roman" w:hAnsi="Times New Roman" w:cs="Times New Roman"/>
          <w:sz w:val="20"/>
          <w:lang w:val="en-GB"/>
        </w:rPr>
      </w:pPr>
    </w:p>
    <w:p w:rsidR="001E6548" w:rsidRPr="00F4292D" w:rsidRDefault="003341C8" w:rsidP="003341C8">
      <w:pPr>
        <w:pStyle w:val="BodyText"/>
        <w:jc w:val="left"/>
        <w:rPr>
          <w:rFonts w:ascii="Times New Roman" w:hAnsi="Times New Roman" w:cs="Times New Roman"/>
          <w:sz w:val="20"/>
          <w:lang w:val="en-GB"/>
        </w:rPr>
      </w:pPr>
      <w:r w:rsidRPr="00F4292D">
        <w:rPr>
          <w:rFonts w:ascii="Times New Roman" w:hAnsi="Times New Roman" w:cs="Times New Roman"/>
          <w:sz w:val="20"/>
          <w:lang w:val="en-GB"/>
        </w:rPr>
        <w:t xml:space="preserve">Instructions for nurse: Complete the following form </w:t>
      </w:r>
      <w:r w:rsidR="001E6548" w:rsidRPr="00F4292D">
        <w:rPr>
          <w:rFonts w:ascii="Times New Roman" w:hAnsi="Times New Roman" w:cs="Times New Roman"/>
          <w:sz w:val="20"/>
          <w:lang w:val="en-GB"/>
        </w:rPr>
        <w:t>after reviewing the interview and reflecting on the mock home visit experience. Try to complete this within the first 48 hours of the experience.</w:t>
      </w:r>
    </w:p>
    <w:p w:rsidR="001E6548" w:rsidRPr="00F4292D" w:rsidRDefault="001E6548" w:rsidP="003341C8">
      <w:pPr>
        <w:pStyle w:val="BodyText"/>
        <w:jc w:val="left"/>
        <w:rPr>
          <w:rFonts w:ascii="Times New Roman" w:hAnsi="Times New Roman" w:cs="Times New Roman"/>
          <w:sz w:val="20"/>
          <w:lang w:val="en-GB"/>
        </w:rPr>
      </w:pPr>
    </w:p>
    <w:p w:rsidR="00107103" w:rsidRPr="00F4292D" w:rsidRDefault="001E6548" w:rsidP="003341C8">
      <w:pPr>
        <w:pStyle w:val="BodyText"/>
        <w:jc w:val="left"/>
        <w:rPr>
          <w:rFonts w:ascii="Times New Roman" w:hAnsi="Times New Roman" w:cs="Times New Roman"/>
          <w:sz w:val="20"/>
          <w:lang w:val="en-GB"/>
        </w:rPr>
      </w:pPr>
      <w:r w:rsidRPr="00F4292D">
        <w:rPr>
          <w:rFonts w:ascii="Times New Roman" w:hAnsi="Times New Roman" w:cs="Times New Roman"/>
          <w:sz w:val="20"/>
          <w:lang w:val="en-GB"/>
        </w:rPr>
        <w:t>Instr</w:t>
      </w:r>
      <w:r w:rsidR="00A7388B" w:rsidRPr="00F4292D">
        <w:rPr>
          <w:rFonts w:ascii="Times New Roman" w:hAnsi="Times New Roman" w:cs="Times New Roman"/>
          <w:sz w:val="20"/>
          <w:lang w:val="en-GB"/>
        </w:rPr>
        <w:t>uctions for client</w:t>
      </w:r>
      <w:r w:rsidRPr="00F4292D">
        <w:rPr>
          <w:rFonts w:ascii="Times New Roman" w:hAnsi="Times New Roman" w:cs="Times New Roman"/>
          <w:sz w:val="20"/>
          <w:lang w:val="en-GB"/>
        </w:rPr>
        <w:t xml:space="preserve">: </w:t>
      </w:r>
      <w:r w:rsidR="003341C8" w:rsidRPr="00F4292D">
        <w:rPr>
          <w:rFonts w:ascii="Times New Roman" w:hAnsi="Times New Roman" w:cs="Times New Roman"/>
          <w:sz w:val="20"/>
          <w:lang w:val="en-GB"/>
        </w:rPr>
        <w:t>Complete the following form</w:t>
      </w:r>
      <w:r w:rsidR="008063CF" w:rsidRPr="00F4292D">
        <w:rPr>
          <w:rFonts w:ascii="Times New Roman" w:hAnsi="Times New Roman" w:cs="Times New Roman"/>
          <w:sz w:val="20"/>
          <w:lang w:val="en-GB"/>
        </w:rPr>
        <w:t xml:space="preserve"> within the first 48 hours following your mock interview</w:t>
      </w:r>
      <w:r w:rsidR="003341C8" w:rsidRPr="00F4292D">
        <w:rPr>
          <w:rFonts w:ascii="Times New Roman" w:hAnsi="Times New Roman" w:cs="Times New Roman"/>
          <w:sz w:val="20"/>
          <w:lang w:val="en-GB"/>
        </w:rPr>
        <w:t xml:space="preserve">. </w:t>
      </w:r>
      <w:r w:rsidR="008063CF" w:rsidRPr="00F4292D">
        <w:rPr>
          <w:rFonts w:ascii="Times New Roman" w:hAnsi="Times New Roman" w:cs="Times New Roman"/>
          <w:sz w:val="20"/>
          <w:lang w:val="en-GB"/>
        </w:rPr>
        <w:t xml:space="preserve">Summarize your feedback using the Peer Feedback Form. </w:t>
      </w:r>
    </w:p>
    <w:p w:rsidR="008063CF" w:rsidRPr="00F4292D" w:rsidRDefault="008063CF" w:rsidP="00107103">
      <w:pPr>
        <w:pStyle w:val="BodyText"/>
        <w:jc w:val="left"/>
        <w:rPr>
          <w:rFonts w:ascii="Times New Roman" w:hAnsi="Times New Roman" w:cs="Times New Roman"/>
          <w:sz w:val="20"/>
          <w:lang w:val="en-GB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158"/>
        <w:gridCol w:w="5706"/>
      </w:tblGrid>
      <w:tr w:rsidR="001E6548" w:rsidRPr="00F4292D" w:rsidTr="001E6548">
        <w:tc>
          <w:tcPr>
            <w:tcW w:w="4158" w:type="dxa"/>
          </w:tcPr>
          <w:p w:rsidR="001E6548" w:rsidRPr="00F4292D" w:rsidRDefault="001E6548" w:rsidP="001E6548">
            <w:pPr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  <w:r w:rsidRPr="00F4292D">
              <w:rPr>
                <w:szCs w:val="24"/>
                <w:lang w:val="en-GB"/>
              </w:rPr>
              <w:t xml:space="preserve">Phases of therapeutic relationship. </w:t>
            </w:r>
          </w:p>
          <w:p w:rsidR="001E6548" w:rsidRPr="00F4292D" w:rsidRDefault="001E6548" w:rsidP="001E6548">
            <w:pPr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  <w:p w:rsidR="001E6548" w:rsidRPr="00F4292D" w:rsidRDefault="001E6548" w:rsidP="001E6548">
            <w:pPr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  <w:r w:rsidRPr="00F4292D">
              <w:rPr>
                <w:szCs w:val="24"/>
                <w:lang w:val="en-GB"/>
              </w:rPr>
              <w:t>Did the interviewer demonstrate the following phases?</w:t>
            </w:r>
          </w:p>
          <w:p w:rsidR="001E6548" w:rsidRPr="00F4292D" w:rsidRDefault="001E6548" w:rsidP="001E654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  <w:r w:rsidRPr="00F4292D">
              <w:rPr>
                <w:szCs w:val="24"/>
                <w:lang w:val="en-GB"/>
              </w:rPr>
              <w:t>Beginning phase/orientation</w:t>
            </w:r>
          </w:p>
          <w:p w:rsidR="001E6548" w:rsidRPr="00F4292D" w:rsidRDefault="001E6548" w:rsidP="001E654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  <w:r w:rsidRPr="00F4292D">
              <w:rPr>
                <w:szCs w:val="24"/>
                <w:lang w:val="en-GB"/>
              </w:rPr>
              <w:t>Middle or working phase</w:t>
            </w:r>
          </w:p>
          <w:p w:rsidR="001E6548" w:rsidRPr="00F4292D" w:rsidRDefault="001E6548" w:rsidP="001E654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  <w:r w:rsidRPr="00F4292D">
              <w:rPr>
                <w:szCs w:val="24"/>
                <w:lang w:val="en-GB"/>
              </w:rPr>
              <w:t>Ending or termination phase</w:t>
            </w:r>
          </w:p>
          <w:p w:rsidR="001E6548" w:rsidRPr="00F4292D" w:rsidRDefault="001E6548" w:rsidP="001E6548">
            <w:pPr>
              <w:autoSpaceDE w:val="0"/>
              <w:autoSpaceDN w:val="0"/>
              <w:adjustRightInd w:val="0"/>
              <w:ind w:left="720"/>
              <w:rPr>
                <w:szCs w:val="24"/>
                <w:lang w:val="en-GB"/>
              </w:rPr>
            </w:pPr>
          </w:p>
        </w:tc>
        <w:tc>
          <w:tcPr>
            <w:tcW w:w="5706" w:type="dxa"/>
          </w:tcPr>
          <w:p w:rsidR="001E6548" w:rsidRPr="00F4292D" w:rsidRDefault="001E6548" w:rsidP="001E6548">
            <w:pPr>
              <w:autoSpaceDE w:val="0"/>
              <w:autoSpaceDN w:val="0"/>
              <w:adjustRightInd w:val="0"/>
              <w:jc w:val="center"/>
              <w:rPr>
                <w:szCs w:val="24"/>
                <w:lang w:val="en-GB"/>
              </w:rPr>
            </w:pPr>
          </w:p>
        </w:tc>
      </w:tr>
      <w:tr w:rsidR="001E6548" w:rsidRPr="00F4292D" w:rsidTr="001E6548">
        <w:tc>
          <w:tcPr>
            <w:tcW w:w="4158" w:type="dxa"/>
          </w:tcPr>
          <w:p w:rsidR="001E6548" w:rsidRPr="00F4292D" w:rsidRDefault="001E6548" w:rsidP="001E6548">
            <w:pPr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  <w:r w:rsidRPr="00F4292D">
              <w:rPr>
                <w:szCs w:val="24"/>
                <w:lang w:val="en-GB"/>
              </w:rPr>
              <w:t>Components of the nurse-client relationship.</w:t>
            </w:r>
          </w:p>
          <w:p w:rsidR="001E6548" w:rsidRPr="00F4292D" w:rsidRDefault="001E6548" w:rsidP="001E6548">
            <w:pPr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  <w:p w:rsidR="001E6548" w:rsidRPr="00F4292D" w:rsidRDefault="001E6548" w:rsidP="001E6548">
            <w:pPr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  <w:r w:rsidRPr="00F4292D">
              <w:rPr>
                <w:szCs w:val="24"/>
                <w:lang w:val="en-GB"/>
              </w:rPr>
              <w:t>Did the interviewer demonstrate the following principles?</w:t>
            </w:r>
          </w:p>
          <w:p w:rsidR="001E6548" w:rsidRPr="00F4292D" w:rsidRDefault="001E6548" w:rsidP="001E654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  <w:r w:rsidRPr="00F4292D">
              <w:rPr>
                <w:szCs w:val="24"/>
                <w:lang w:val="en-GB"/>
              </w:rPr>
              <w:t>Power</w:t>
            </w:r>
          </w:p>
          <w:p w:rsidR="001E6548" w:rsidRPr="00F4292D" w:rsidRDefault="001E6548" w:rsidP="001E654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  <w:r w:rsidRPr="00F4292D">
              <w:rPr>
                <w:szCs w:val="24"/>
                <w:lang w:val="en-GB"/>
              </w:rPr>
              <w:t>Trust</w:t>
            </w:r>
          </w:p>
          <w:p w:rsidR="001E6548" w:rsidRPr="00F4292D" w:rsidRDefault="001E6548" w:rsidP="001E654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  <w:r w:rsidRPr="00F4292D">
              <w:rPr>
                <w:szCs w:val="24"/>
                <w:lang w:val="en-GB"/>
              </w:rPr>
              <w:t>Respect</w:t>
            </w:r>
          </w:p>
          <w:p w:rsidR="001E6548" w:rsidRPr="00F4292D" w:rsidRDefault="001E6548" w:rsidP="001E654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  <w:r w:rsidRPr="00F4292D">
              <w:rPr>
                <w:szCs w:val="24"/>
                <w:lang w:val="en-GB"/>
              </w:rPr>
              <w:t>Intimacy</w:t>
            </w:r>
          </w:p>
          <w:p w:rsidR="001E6548" w:rsidRPr="00F4292D" w:rsidRDefault="001E6548" w:rsidP="001E6548">
            <w:pPr>
              <w:autoSpaceDE w:val="0"/>
              <w:autoSpaceDN w:val="0"/>
              <w:adjustRightInd w:val="0"/>
              <w:ind w:left="720"/>
              <w:rPr>
                <w:szCs w:val="24"/>
                <w:lang w:val="en-GB"/>
              </w:rPr>
            </w:pPr>
          </w:p>
        </w:tc>
        <w:tc>
          <w:tcPr>
            <w:tcW w:w="5706" w:type="dxa"/>
          </w:tcPr>
          <w:p w:rsidR="001E6548" w:rsidRPr="00F4292D" w:rsidRDefault="001E6548" w:rsidP="001E6548">
            <w:pPr>
              <w:autoSpaceDE w:val="0"/>
              <w:autoSpaceDN w:val="0"/>
              <w:adjustRightInd w:val="0"/>
              <w:jc w:val="center"/>
              <w:rPr>
                <w:szCs w:val="24"/>
                <w:lang w:val="en-GB"/>
              </w:rPr>
            </w:pPr>
          </w:p>
        </w:tc>
      </w:tr>
      <w:tr w:rsidR="001E6548" w:rsidRPr="00F4292D" w:rsidTr="001E6548">
        <w:tc>
          <w:tcPr>
            <w:tcW w:w="4158" w:type="dxa"/>
          </w:tcPr>
          <w:p w:rsidR="001E6548" w:rsidRPr="00F4292D" w:rsidRDefault="001E6548" w:rsidP="001E6548">
            <w:pPr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  <w:r w:rsidRPr="00F4292D">
              <w:rPr>
                <w:szCs w:val="24"/>
                <w:lang w:val="en-GB"/>
              </w:rPr>
              <w:t>Capacity for therapeutic relationships.</w:t>
            </w:r>
          </w:p>
          <w:p w:rsidR="001E6548" w:rsidRPr="00F4292D" w:rsidRDefault="001E6548" w:rsidP="001E6548">
            <w:pPr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  <w:p w:rsidR="001E6548" w:rsidRPr="00F4292D" w:rsidRDefault="001E6548" w:rsidP="001E6548">
            <w:pPr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  <w:r w:rsidRPr="00F4292D">
              <w:rPr>
                <w:szCs w:val="24"/>
                <w:lang w:val="en-GB"/>
              </w:rPr>
              <w:t>Did the interviewer demonstrate the following capacities?</w:t>
            </w:r>
          </w:p>
          <w:p w:rsidR="001E6548" w:rsidRPr="00F4292D" w:rsidRDefault="001E6548" w:rsidP="001E654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  <w:r w:rsidRPr="00F4292D">
              <w:rPr>
                <w:szCs w:val="24"/>
                <w:lang w:val="en-GB"/>
              </w:rPr>
              <w:t>Self awareness</w:t>
            </w:r>
          </w:p>
          <w:p w:rsidR="001E6548" w:rsidRPr="00F4292D" w:rsidRDefault="001E6548" w:rsidP="001E654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  <w:r w:rsidRPr="00F4292D">
              <w:rPr>
                <w:szCs w:val="24"/>
                <w:lang w:val="en-GB"/>
              </w:rPr>
              <w:t>Self knowledge</w:t>
            </w:r>
          </w:p>
          <w:p w:rsidR="001E6548" w:rsidRPr="00F4292D" w:rsidRDefault="001E6548" w:rsidP="001E654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  <w:r w:rsidRPr="00F4292D">
              <w:rPr>
                <w:szCs w:val="24"/>
                <w:lang w:val="en-GB"/>
              </w:rPr>
              <w:t>empathy</w:t>
            </w:r>
          </w:p>
        </w:tc>
        <w:tc>
          <w:tcPr>
            <w:tcW w:w="5706" w:type="dxa"/>
          </w:tcPr>
          <w:p w:rsidR="001E6548" w:rsidRPr="00F4292D" w:rsidRDefault="001E6548" w:rsidP="001E6548">
            <w:pPr>
              <w:autoSpaceDE w:val="0"/>
              <w:autoSpaceDN w:val="0"/>
              <w:adjustRightInd w:val="0"/>
              <w:jc w:val="center"/>
              <w:rPr>
                <w:szCs w:val="24"/>
                <w:lang w:val="en-GB"/>
              </w:rPr>
            </w:pPr>
          </w:p>
        </w:tc>
      </w:tr>
      <w:tr w:rsidR="001E6548" w:rsidRPr="00F4292D" w:rsidTr="001E6548">
        <w:tc>
          <w:tcPr>
            <w:tcW w:w="4158" w:type="dxa"/>
          </w:tcPr>
          <w:p w:rsidR="001E6548" w:rsidRPr="00F4292D" w:rsidRDefault="001E6548" w:rsidP="001E6548">
            <w:pPr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  <w:r w:rsidRPr="00F4292D">
              <w:rPr>
                <w:szCs w:val="24"/>
                <w:lang w:val="en-GB"/>
              </w:rPr>
              <w:t>Boundaries</w:t>
            </w:r>
          </w:p>
          <w:p w:rsidR="001E6548" w:rsidRPr="00F4292D" w:rsidRDefault="001E6548" w:rsidP="001E6548">
            <w:pPr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  <w:p w:rsidR="001E6548" w:rsidRPr="00F4292D" w:rsidRDefault="001E6548" w:rsidP="001E6548">
            <w:pPr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  <w:r w:rsidRPr="00F4292D">
              <w:rPr>
                <w:szCs w:val="24"/>
                <w:lang w:val="en-GB"/>
              </w:rPr>
              <w:t xml:space="preserve">Did the interviewer demonstrate any unacceptable </w:t>
            </w:r>
            <w:r w:rsidR="00A7388B" w:rsidRPr="00F4292D">
              <w:rPr>
                <w:szCs w:val="24"/>
                <w:lang w:val="en-GB"/>
              </w:rPr>
              <w:t>behaviour</w:t>
            </w:r>
            <w:r w:rsidRPr="00F4292D">
              <w:rPr>
                <w:szCs w:val="24"/>
                <w:lang w:val="en-GB"/>
              </w:rPr>
              <w:t>?</w:t>
            </w:r>
          </w:p>
          <w:p w:rsidR="001E6548" w:rsidRPr="00F4292D" w:rsidRDefault="001E6548" w:rsidP="001E6548">
            <w:pPr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</w:tc>
        <w:tc>
          <w:tcPr>
            <w:tcW w:w="5706" w:type="dxa"/>
          </w:tcPr>
          <w:p w:rsidR="001E6548" w:rsidRPr="00F4292D" w:rsidRDefault="001E6548" w:rsidP="001E6548">
            <w:pPr>
              <w:autoSpaceDE w:val="0"/>
              <w:autoSpaceDN w:val="0"/>
              <w:adjustRightInd w:val="0"/>
              <w:jc w:val="center"/>
              <w:rPr>
                <w:szCs w:val="24"/>
                <w:lang w:val="en-GB"/>
              </w:rPr>
            </w:pPr>
          </w:p>
        </w:tc>
      </w:tr>
      <w:tr w:rsidR="001E6548" w:rsidRPr="00F4292D" w:rsidTr="001E6548">
        <w:tc>
          <w:tcPr>
            <w:tcW w:w="4158" w:type="dxa"/>
          </w:tcPr>
          <w:p w:rsidR="001E6548" w:rsidRPr="00F4292D" w:rsidRDefault="001E6548" w:rsidP="001E6548">
            <w:pPr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  <w:r w:rsidRPr="00F4292D">
              <w:rPr>
                <w:szCs w:val="24"/>
                <w:lang w:val="en-GB"/>
              </w:rPr>
              <w:t>Confidentiality</w:t>
            </w:r>
          </w:p>
          <w:p w:rsidR="001E6548" w:rsidRPr="00F4292D" w:rsidRDefault="001E6548" w:rsidP="001E6548">
            <w:pPr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  <w:p w:rsidR="001E6548" w:rsidRPr="00F4292D" w:rsidRDefault="001E6548" w:rsidP="001E6548">
            <w:pPr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  <w:r w:rsidRPr="00F4292D">
              <w:rPr>
                <w:szCs w:val="24"/>
                <w:lang w:val="en-GB"/>
              </w:rPr>
              <w:t xml:space="preserve">Did the interviewer demonstrate awareness and knowledge of privacy and </w:t>
            </w:r>
            <w:r w:rsidR="00A7388B" w:rsidRPr="00F4292D">
              <w:rPr>
                <w:szCs w:val="24"/>
                <w:lang w:val="en-GB"/>
              </w:rPr>
              <w:t>confidenti</w:t>
            </w:r>
            <w:r w:rsidRPr="00F4292D">
              <w:rPr>
                <w:szCs w:val="24"/>
                <w:lang w:val="en-GB"/>
              </w:rPr>
              <w:t>ality?</w:t>
            </w:r>
          </w:p>
        </w:tc>
        <w:tc>
          <w:tcPr>
            <w:tcW w:w="5706" w:type="dxa"/>
          </w:tcPr>
          <w:p w:rsidR="001E6548" w:rsidRPr="00F4292D" w:rsidRDefault="001E6548" w:rsidP="001E6548">
            <w:pPr>
              <w:autoSpaceDE w:val="0"/>
              <w:autoSpaceDN w:val="0"/>
              <w:adjustRightInd w:val="0"/>
              <w:jc w:val="center"/>
              <w:rPr>
                <w:szCs w:val="24"/>
                <w:lang w:val="en-GB"/>
              </w:rPr>
            </w:pPr>
          </w:p>
        </w:tc>
      </w:tr>
    </w:tbl>
    <w:p w:rsidR="00FF4D1B" w:rsidRPr="00F4292D" w:rsidRDefault="001E6548" w:rsidP="00FF4D1B">
      <w:pPr>
        <w:pStyle w:val="BodyText"/>
        <w:jc w:val="left"/>
        <w:rPr>
          <w:b w:val="0"/>
          <w:sz w:val="28"/>
          <w:szCs w:val="28"/>
        </w:rPr>
      </w:pPr>
      <w:r w:rsidRPr="00F4292D">
        <w:rPr>
          <w:rFonts w:ascii="Times New Roman" w:hAnsi="Times New Roman" w:cs="Times New Roman"/>
          <w:szCs w:val="24"/>
          <w:lang w:val="en-GB"/>
        </w:rPr>
        <w:br w:type="page"/>
      </w:r>
    </w:p>
    <w:p w:rsidR="00057AAE" w:rsidRPr="00F4292D" w:rsidRDefault="00057AAE" w:rsidP="00057A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292D">
        <w:rPr>
          <w:b/>
          <w:sz w:val="28"/>
          <w:szCs w:val="28"/>
        </w:rPr>
        <w:t>Peer Feedback Form</w:t>
      </w:r>
    </w:p>
    <w:p w:rsidR="00057AAE" w:rsidRPr="00F4292D" w:rsidRDefault="00057AAE" w:rsidP="00057AAE">
      <w:pPr>
        <w:autoSpaceDE w:val="0"/>
        <w:autoSpaceDN w:val="0"/>
        <w:adjustRightInd w:val="0"/>
        <w:rPr>
          <w:szCs w:val="24"/>
        </w:rPr>
      </w:pPr>
    </w:p>
    <w:p w:rsidR="00057AAE" w:rsidRPr="00F4292D" w:rsidRDefault="00057AAE" w:rsidP="00057AAE">
      <w:pPr>
        <w:autoSpaceDE w:val="0"/>
        <w:autoSpaceDN w:val="0"/>
        <w:adjustRightInd w:val="0"/>
        <w:rPr>
          <w:szCs w:val="24"/>
        </w:rPr>
      </w:pPr>
    </w:p>
    <w:p w:rsidR="00057AAE" w:rsidRPr="00F4292D" w:rsidRDefault="00057AAE" w:rsidP="00057AAE">
      <w:pPr>
        <w:autoSpaceDE w:val="0"/>
        <w:autoSpaceDN w:val="0"/>
        <w:adjustRightInd w:val="0"/>
        <w:rPr>
          <w:bCs/>
          <w:szCs w:val="24"/>
        </w:rPr>
      </w:pPr>
      <w:r w:rsidRPr="00F4292D">
        <w:rPr>
          <w:bCs/>
          <w:szCs w:val="24"/>
        </w:rPr>
        <w:t>Things you do well in your practice.</w:t>
      </w:r>
    </w:p>
    <w:p w:rsidR="00057AAE" w:rsidRPr="00F4292D" w:rsidRDefault="00057AAE" w:rsidP="00057AAE">
      <w:pPr>
        <w:autoSpaceDE w:val="0"/>
        <w:autoSpaceDN w:val="0"/>
        <w:adjustRightInd w:val="0"/>
        <w:rPr>
          <w:bCs/>
          <w:szCs w:val="24"/>
        </w:rPr>
      </w:pPr>
    </w:p>
    <w:p w:rsidR="00057AAE" w:rsidRPr="00F4292D" w:rsidRDefault="00057AAE" w:rsidP="00057AAE">
      <w:pPr>
        <w:autoSpaceDE w:val="0"/>
        <w:autoSpaceDN w:val="0"/>
        <w:adjustRightInd w:val="0"/>
        <w:rPr>
          <w:szCs w:val="24"/>
        </w:rPr>
      </w:pPr>
      <w:r w:rsidRPr="00F4292D">
        <w:rPr>
          <w:szCs w:val="24"/>
        </w:rPr>
        <w:t>1.</w:t>
      </w:r>
    </w:p>
    <w:p w:rsidR="00057AAE" w:rsidRPr="00F4292D" w:rsidRDefault="00057AAE" w:rsidP="00057AAE">
      <w:pPr>
        <w:autoSpaceDE w:val="0"/>
        <w:autoSpaceDN w:val="0"/>
        <w:adjustRightInd w:val="0"/>
        <w:rPr>
          <w:szCs w:val="24"/>
        </w:rPr>
      </w:pPr>
    </w:p>
    <w:p w:rsidR="00057AAE" w:rsidRPr="00F4292D" w:rsidRDefault="00057AAE" w:rsidP="00057AAE">
      <w:pPr>
        <w:autoSpaceDE w:val="0"/>
        <w:autoSpaceDN w:val="0"/>
        <w:adjustRightInd w:val="0"/>
        <w:rPr>
          <w:szCs w:val="24"/>
        </w:rPr>
      </w:pPr>
      <w:r w:rsidRPr="00F4292D">
        <w:rPr>
          <w:szCs w:val="24"/>
        </w:rPr>
        <w:t>2.</w:t>
      </w:r>
    </w:p>
    <w:p w:rsidR="00057AAE" w:rsidRPr="00F4292D" w:rsidRDefault="00057AAE" w:rsidP="00057AAE">
      <w:pPr>
        <w:autoSpaceDE w:val="0"/>
        <w:autoSpaceDN w:val="0"/>
        <w:adjustRightInd w:val="0"/>
        <w:rPr>
          <w:szCs w:val="24"/>
        </w:rPr>
      </w:pPr>
    </w:p>
    <w:p w:rsidR="00057AAE" w:rsidRPr="00F4292D" w:rsidRDefault="00057AAE" w:rsidP="00057AAE">
      <w:pPr>
        <w:autoSpaceDE w:val="0"/>
        <w:autoSpaceDN w:val="0"/>
        <w:adjustRightInd w:val="0"/>
        <w:rPr>
          <w:szCs w:val="24"/>
        </w:rPr>
      </w:pPr>
      <w:r w:rsidRPr="00F4292D">
        <w:rPr>
          <w:szCs w:val="24"/>
        </w:rPr>
        <w:t>3.</w:t>
      </w:r>
    </w:p>
    <w:p w:rsidR="00057AAE" w:rsidRPr="00F4292D" w:rsidRDefault="00057AAE" w:rsidP="00057AAE">
      <w:pPr>
        <w:autoSpaceDE w:val="0"/>
        <w:autoSpaceDN w:val="0"/>
        <w:adjustRightInd w:val="0"/>
        <w:rPr>
          <w:szCs w:val="24"/>
        </w:rPr>
      </w:pPr>
    </w:p>
    <w:p w:rsidR="00057AAE" w:rsidRPr="00F4292D" w:rsidRDefault="00057AAE" w:rsidP="00057AAE">
      <w:pPr>
        <w:autoSpaceDE w:val="0"/>
        <w:autoSpaceDN w:val="0"/>
        <w:adjustRightInd w:val="0"/>
        <w:rPr>
          <w:bCs/>
          <w:szCs w:val="24"/>
        </w:rPr>
      </w:pPr>
      <w:r w:rsidRPr="00F4292D">
        <w:rPr>
          <w:bCs/>
          <w:szCs w:val="24"/>
        </w:rPr>
        <w:t>Things I feel might enhance your practice.</w:t>
      </w:r>
    </w:p>
    <w:p w:rsidR="00057AAE" w:rsidRPr="00F4292D" w:rsidRDefault="00057AAE" w:rsidP="00057AAE">
      <w:pPr>
        <w:autoSpaceDE w:val="0"/>
        <w:autoSpaceDN w:val="0"/>
        <w:adjustRightInd w:val="0"/>
        <w:rPr>
          <w:bCs/>
          <w:szCs w:val="24"/>
        </w:rPr>
      </w:pPr>
    </w:p>
    <w:p w:rsidR="00057AAE" w:rsidRPr="00F4292D" w:rsidRDefault="00057AAE" w:rsidP="00057AAE">
      <w:pPr>
        <w:autoSpaceDE w:val="0"/>
        <w:autoSpaceDN w:val="0"/>
        <w:adjustRightInd w:val="0"/>
        <w:rPr>
          <w:szCs w:val="24"/>
        </w:rPr>
      </w:pPr>
      <w:r w:rsidRPr="00F4292D">
        <w:rPr>
          <w:szCs w:val="24"/>
        </w:rPr>
        <w:t>1.</w:t>
      </w:r>
    </w:p>
    <w:p w:rsidR="00057AAE" w:rsidRPr="00F4292D" w:rsidRDefault="00057AAE" w:rsidP="00057AAE">
      <w:pPr>
        <w:autoSpaceDE w:val="0"/>
        <w:autoSpaceDN w:val="0"/>
        <w:adjustRightInd w:val="0"/>
        <w:rPr>
          <w:szCs w:val="24"/>
        </w:rPr>
      </w:pPr>
    </w:p>
    <w:p w:rsidR="00057AAE" w:rsidRPr="00F4292D" w:rsidRDefault="00057AAE" w:rsidP="00057AAE">
      <w:pPr>
        <w:autoSpaceDE w:val="0"/>
        <w:autoSpaceDN w:val="0"/>
        <w:adjustRightInd w:val="0"/>
        <w:rPr>
          <w:szCs w:val="24"/>
        </w:rPr>
      </w:pPr>
      <w:r w:rsidRPr="00F4292D">
        <w:rPr>
          <w:szCs w:val="24"/>
        </w:rPr>
        <w:t>2.</w:t>
      </w:r>
    </w:p>
    <w:p w:rsidR="00057AAE" w:rsidRPr="00F4292D" w:rsidRDefault="00057AAE" w:rsidP="00057AAE">
      <w:pPr>
        <w:autoSpaceDE w:val="0"/>
        <w:autoSpaceDN w:val="0"/>
        <w:adjustRightInd w:val="0"/>
        <w:rPr>
          <w:szCs w:val="24"/>
        </w:rPr>
      </w:pPr>
    </w:p>
    <w:p w:rsidR="00057AAE" w:rsidRPr="00F4292D" w:rsidRDefault="00057AAE" w:rsidP="00057AAE">
      <w:pPr>
        <w:autoSpaceDE w:val="0"/>
        <w:autoSpaceDN w:val="0"/>
        <w:adjustRightInd w:val="0"/>
        <w:rPr>
          <w:szCs w:val="24"/>
        </w:rPr>
      </w:pPr>
      <w:r w:rsidRPr="00F4292D">
        <w:rPr>
          <w:szCs w:val="24"/>
        </w:rPr>
        <w:t>3.</w:t>
      </w:r>
    </w:p>
    <w:p w:rsidR="00057AAE" w:rsidRPr="00F4292D" w:rsidRDefault="00057AAE" w:rsidP="00057AAE">
      <w:pPr>
        <w:autoSpaceDE w:val="0"/>
        <w:autoSpaceDN w:val="0"/>
        <w:adjustRightInd w:val="0"/>
        <w:rPr>
          <w:szCs w:val="24"/>
        </w:rPr>
      </w:pPr>
    </w:p>
    <w:p w:rsidR="00057AAE" w:rsidRPr="00F4292D" w:rsidRDefault="00057AAE" w:rsidP="00057AAE">
      <w:pPr>
        <w:pStyle w:val="BodyText"/>
        <w:jc w:val="left"/>
        <w:rPr>
          <w:rFonts w:ascii="Times New Roman" w:hAnsi="Times New Roman" w:cs="Times New Roman"/>
          <w:b w:val="0"/>
          <w:szCs w:val="24"/>
        </w:rPr>
      </w:pPr>
      <w:r w:rsidRPr="00F4292D">
        <w:rPr>
          <w:rFonts w:ascii="Times New Roman" w:hAnsi="Times New Roman" w:cs="Times New Roman"/>
          <w:b w:val="0"/>
          <w:szCs w:val="24"/>
        </w:rPr>
        <w:t>For</w:t>
      </w:r>
      <w:proofErr w:type="gramStart"/>
      <w:r w:rsidRPr="00F4292D">
        <w:rPr>
          <w:rFonts w:ascii="Times New Roman" w:hAnsi="Times New Roman" w:cs="Times New Roman"/>
          <w:b w:val="0"/>
          <w:szCs w:val="24"/>
        </w:rPr>
        <w:t>:_</w:t>
      </w:r>
      <w:proofErr w:type="gramEnd"/>
      <w:r w:rsidRPr="00F4292D">
        <w:rPr>
          <w:rFonts w:ascii="Times New Roman" w:hAnsi="Times New Roman" w:cs="Times New Roman"/>
          <w:b w:val="0"/>
          <w:szCs w:val="24"/>
        </w:rPr>
        <w:t>_______________________________</w:t>
      </w:r>
    </w:p>
    <w:p w:rsidR="00057AAE" w:rsidRPr="00F4292D" w:rsidRDefault="00057AAE" w:rsidP="00057AAE">
      <w:pPr>
        <w:pStyle w:val="BodyText"/>
        <w:jc w:val="left"/>
        <w:rPr>
          <w:rFonts w:ascii="Times New Roman" w:hAnsi="Times New Roman" w:cs="Times New Roman"/>
          <w:b w:val="0"/>
          <w:szCs w:val="24"/>
        </w:rPr>
      </w:pPr>
    </w:p>
    <w:p w:rsidR="00057AAE" w:rsidRPr="00F4292D" w:rsidRDefault="00057AAE" w:rsidP="00057AAE">
      <w:pPr>
        <w:pStyle w:val="BodyText"/>
        <w:jc w:val="left"/>
        <w:rPr>
          <w:rFonts w:ascii="Times New Roman" w:hAnsi="Times New Roman" w:cs="Times New Roman"/>
          <w:b w:val="0"/>
          <w:szCs w:val="24"/>
        </w:rPr>
      </w:pPr>
      <w:r w:rsidRPr="00F4292D">
        <w:rPr>
          <w:rFonts w:ascii="Times New Roman" w:hAnsi="Times New Roman" w:cs="Times New Roman"/>
          <w:b w:val="0"/>
          <w:szCs w:val="24"/>
        </w:rPr>
        <w:t>From</w:t>
      </w:r>
      <w:proofErr w:type="gramStart"/>
      <w:r w:rsidRPr="00F4292D">
        <w:rPr>
          <w:rFonts w:ascii="Times New Roman" w:hAnsi="Times New Roman" w:cs="Times New Roman"/>
          <w:b w:val="0"/>
          <w:szCs w:val="24"/>
        </w:rPr>
        <w:t>:_</w:t>
      </w:r>
      <w:proofErr w:type="gramEnd"/>
      <w:r w:rsidRPr="00F4292D">
        <w:rPr>
          <w:rFonts w:ascii="Times New Roman" w:hAnsi="Times New Roman" w:cs="Times New Roman"/>
          <w:b w:val="0"/>
          <w:szCs w:val="24"/>
        </w:rPr>
        <w:t>______________________________</w:t>
      </w:r>
    </w:p>
    <w:p w:rsidR="00057AAE" w:rsidRPr="00F4292D" w:rsidRDefault="00057AAE" w:rsidP="00057AAE">
      <w:pPr>
        <w:pStyle w:val="BodyText"/>
        <w:jc w:val="left"/>
        <w:rPr>
          <w:rFonts w:ascii="Times New Roman" w:hAnsi="Times New Roman" w:cs="Times New Roman"/>
          <w:b w:val="0"/>
          <w:szCs w:val="24"/>
        </w:rPr>
      </w:pPr>
    </w:p>
    <w:p w:rsidR="00057AAE" w:rsidRPr="00F4292D" w:rsidRDefault="00057AAE" w:rsidP="00057AAE">
      <w:pPr>
        <w:pStyle w:val="BodyText"/>
        <w:jc w:val="left"/>
        <w:rPr>
          <w:rFonts w:ascii="Times New Roman" w:hAnsi="Times New Roman" w:cs="Times New Roman"/>
          <w:b w:val="0"/>
          <w:szCs w:val="24"/>
        </w:rPr>
      </w:pPr>
      <w:r w:rsidRPr="00F4292D">
        <w:rPr>
          <w:rFonts w:ascii="Times New Roman" w:hAnsi="Times New Roman" w:cs="Times New Roman"/>
          <w:b w:val="0"/>
          <w:szCs w:val="24"/>
        </w:rPr>
        <w:t>Date written: _________________________</w:t>
      </w:r>
    </w:p>
    <w:p w:rsidR="00057AAE" w:rsidRPr="00F4292D" w:rsidRDefault="00057AAE" w:rsidP="00057AAE">
      <w:pPr>
        <w:pStyle w:val="BodyText"/>
        <w:jc w:val="left"/>
        <w:rPr>
          <w:rFonts w:ascii="Times New Roman" w:hAnsi="Times New Roman" w:cs="Times New Roman"/>
          <w:b w:val="0"/>
          <w:szCs w:val="24"/>
        </w:rPr>
      </w:pPr>
    </w:p>
    <w:p w:rsidR="008063CF" w:rsidRPr="00F4292D" w:rsidRDefault="00057AAE" w:rsidP="00057AAE">
      <w:pPr>
        <w:pStyle w:val="BodyText"/>
        <w:jc w:val="left"/>
        <w:rPr>
          <w:rFonts w:ascii="Times New Roman" w:hAnsi="Times New Roman" w:cs="Times New Roman"/>
          <w:b w:val="0"/>
          <w:szCs w:val="24"/>
        </w:rPr>
      </w:pPr>
      <w:r w:rsidRPr="00F4292D">
        <w:rPr>
          <w:rFonts w:ascii="Times New Roman" w:hAnsi="Times New Roman" w:cs="Times New Roman"/>
          <w:b w:val="0"/>
          <w:szCs w:val="24"/>
        </w:rPr>
        <w:t>Date reviewed with peer</w:t>
      </w:r>
      <w:proofErr w:type="gramStart"/>
      <w:r w:rsidRPr="00F4292D">
        <w:rPr>
          <w:rFonts w:ascii="Times New Roman" w:hAnsi="Times New Roman" w:cs="Times New Roman"/>
          <w:b w:val="0"/>
          <w:szCs w:val="24"/>
        </w:rPr>
        <w:t>:_</w:t>
      </w:r>
      <w:proofErr w:type="gramEnd"/>
      <w:r w:rsidRPr="00F4292D">
        <w:rPr>
          <w:rFonts w:ascii="Times New Roman" w:hAnsi="Times New Roman" w:cs="Times New Roman"/>
          <w:b w:val="0"/>
          <w:szCs w:val="24"/>
        </w:rPr>
        <w:t>_______________</w:t>
      </w:r>
    </w:p>
    <w:p w:rsidR="00057AAE" w:rsidRPr="00F4292D" w:rsidRDefault="00057AAE" w:rsidP="00057AAE">
      <w:pPr>
        <w:pStyle w:val="BodyText"/>
        <w:jc w:val="left"/>
        <w:rPr>
          <w:rFonts w:ascii="Times New Roman" w:hAnsi="Times New Roman" w:cs="Times New Roman"/>
          <w:b w:val="0"/>
          <w:szCs w:val="24"/>
        </w:rPr>
      </w:pPr>
    </w:p>
    <w:p w:rsidR="00057AAE" w:rsidRPr="00F4292D" w:rsidRDefault="00057AAE" w:rsidP="00057AAE">
      <w:pPr>
        <w:pStyle w:val="BodyText"/>
        <w:jc w:val="left"/>
        <w:rPr>
          <w:rFonts w:ascii="Times New Roman" w:hAnsi="Times New Roman" w:cs="Times New Roman"/>
          <w:b w:val="0"/>
          <w:szCs w:val="24"/>
        </w:rPr>
      </w:pPr>
    </w:p>
    <w:p w:rsidR="00057AAE" w:rsidRPr="00F4292D" w:rsidRDefault="00057AAE" w:rsidP="00057AAE">
      <w:pPr>
        <w:pStyle w:val="BodyText"/>
        <w:jc w:val="left"/>
        <w:rPr>
          <w:rFonts w:ascii="Times New Roman" w:hAnsi="Times New Roman" w:cs="Times New Roman"/>
          <w:b w:val="0"/>
          <w:szCs w:val="24"/>
        </w:rPr>
      </w:pPr>
    </w:p>
    <w:p w:rsidR="00057AAE" w:rsidRPr="00F4292D" w:rsidRDefault="00057AAE" w:rsidP="00057AAE">
      <w:pPr>
        <w:pStyle w:val="BodyText"/>
        <w:jc w:val="left"/>
        <w:rPr>
          <w:rFonts w:ascii="Times New Roman" w:hAnsi="Times New Roman" w:cs="Times New Roman"/>
          <w:b w:val="0"/>
          <w:szCs w:val="24"/>
        </w:rPr>
      </w:pPr>
    </w:p>
    <w:p w:rsidR="00057AAE" w:rsidRPr="00F4292D" w:rsidRDefault="00057AAE" w:rsidP="00057AAE">
      <w:pPr>
        <w:pStyle w:val="BodyText"/>
        <w:jc w:val="left"/>
        <w:rPr>
          <w:rFonts w:ascii="Times New Roman" w:hAnsi="Times New Roman" w:cs="Times New Roman"/>
          <w:b w:val="0"/>
          <w:szCs w:val="24"/>
        </w:rPr>
      </w:pPr>
    </w:p>
    <w:p w:rsidR="00057AAE" w:rsidRPr="00F4292D" w:rsidRDefault="00057AAE" w:rsidP="00057AAE">
      <w:pPr>
        <w:pStyle w:val="BodyText"/>
        <w:jc w:val="left"/>
        <w:rPr>
          <w:rFonts w:ascii="Times New Roman" w:hAnsi="Times New Roman" w:cs="Times New Roman"/>
          <w:b w:val="0"/>
          <w:szCs w:val="24"/>
        </w:rPr>
      </w:pPr>
    </w:p>
    <w:p w:rsidR="00057AAE" w:rsidRPr="00F4292D" w:rsidRDefault="00057AAE" w:rsidP="00057AAE">
      <w:pPr>
        <w:pStyle w:val="BodyText"/>
        <w:jc w:val="left"/>
        <w:rPr>
          <w:rFonts w:ascii="Times New Roman" w:hAnsi="Times New Roman" w:cs="Times New Roman"/>
          <w:b w:val="0"/>
          <w:szCs w:val="24"/>
        </w:rPr>
      </w:pPr>
    </w:p>
    <w:p w:rsidR="00057AAE" w:rsidRPr="00F4292D" w:rsidRDefault="00057AAE" w:rsidP="00057AAE">
      <w:pPr>
        <w:pStyle w:val="BodyText"/>
        <w:jc w:val="left"/>
        <w:rPr>
          <w:rFonts w:ascii="Times New Roman" w:hAnsi="Times New Roman" w:cs="Times New Roman"/>
          <w:b w:val="0"/>
          <w:szCs w:val="24"/>
        </w:rPr>
      </w:pPr>
    </w:p>
    <w:p w:rsidR="00057AAE" w:rsidRPr="00F4292D" w:rsidRDefault="00057AAE" w:rsidP="00057AAE">
      <w:pPr>
        <w:pStyle w:val="BodyText"/>
        <w:jc w:val="left"/>
        <w:rPr>
          <w:rFonts w:ascii="Times New Roman" w:hAnsi="Times New Roman" w:cs="Times New Roman"/>
          <w:b w:val="0"/>
          <w:szCs w:val="24"/>
        </w:rPr>
      </w:pPr>
    </w:p>
    <w:p w:rsidR="00057AAE" w:rsidRPr="00F4292D" w:rsidRDefault="00057AAE" w:rsidP="00057AAE">
      <w:pPr>
        <w:pStyle w:val="BodyText"/>
        <w:jc w:val="left"/>
        <w:rPr>
          <w:rFonts w:ascii="Times New Roman" w:hAnsi="Times New Roman" w:cs="Times New Roman"/>
          <w:b w:val="0"/>
          <w:szCs w:val="24"/>
        </w:rPr>
      </w:pPr>
    </w:p>
    <w:p w:rsidR="00057AAE" w:rsidRPr="00F4292D" w:rsidRDefault="00057AAE" w:rsidP="00057AAE">
      <w:pPr>
        <w:pStyle w:val="BodyText"/>
        <w:jc w:val="left"/>
        <w:rPr>
          <w:rFonts w:ascii="Times New Roman" w:hAnsi="Times New Roman" w:cs="Times New Roman"/>
          <w:b w:val="0"/>
          <w:szCs w:val="24"/>
        </w:rPr>
      </w:pPr>
    </w:p>
    <w:p w:rsidR="00057AAE" w:rsidRPr="00F4292D" w:rsidRDefault="00057AAE" w:rsidP="00057AAE">
      <w:pPr>
        <w:pStyle w:val="BodyText"/>
        <w:jc w:val="left"/>
        <w:rPr>
          <w:rFonts w:ascii="Times New Roman" w:hAnsi="Times New Roman" w:cs="Times New Roman"/>
          <w:b w:val="0"/>
          <w:szCs w:val="24"/>
        </w:rPr>
      </w:pPr>
    </w:p>
    <w:p w:rsidR="001E6548" w:rsidRPr="00F4292D" w:rsidRDefault="001E6548" w:rsidP="00057AAE">
      <w:pPr>
        <w:pStyle w:val="BodyText"/>
        <w:jc w:val="left"/>
        <w:rPr>
          <w:rFonts w:ascii="Times New Roman" w:hAnsi="Times New Roman" w:cs="Times New Roman"/>
          <w:b w:val="0"/>
          <w:szCs w:val="24"/>
        </w:rPr>
      </w:pPr>
    </w:p>
    <w:p w:rsidR="001E6548" w:rsidRPr="00F4292D" w:rsidRDefault="001E6548" w:rsidP="00057AAE">
      <w:pPr>
        <w:pStyle w:val="BodyText"/>
        <w:jc w:val="left"/>
        <w:rPr>
          <w:rFonts w:ascii="Times New Roman" w:hAnsi="Times New Roman" w:cs="Times New Roman"/>
          <w:b w:val="0"/>
          <w:szCs w:val="24"/>
        </w:rPr>
      </w:pPr>
    </w:p>
    <w:p w:rsidR="001E6548" w:rsidRPr="00F4292D" w:rsidRDefault="001E6548" w:rsidP="00057AAE">
      <w:pPr>
        <w:pStyle w:val="BodyText"/>
        <w:jc w:val="left"/>
        <w:rPr>
          <w:rFonts w:ascii="Times New Roman" w:hAnsi="Times New Roman" w:cs="Times New Roman"/>
          <w:b w:val="0"/>
          <w:szCs w:val="24"/>
        </w:rPr>
      </w:pPr>
    </w:p>
    <w:p w:rsidR="001E6548" w:rsidRPr="00F4292D" w:rsidRDefault="001E6548" w:rsidP="00057AAE">
      <w:pPr>
        <w:pStyle w:val="BodyText"/>
        <w:jc w:val="left"/>
        <w:rPr>
          <w:rFonts w:ascii="Times New Roman" w:hAnsi="Times New Roman" w:cs="Times New Roman"/>
          <w:b w:val="0"/>
          <w:szCs w:val="24"/>
        </w:rPr>
      </w:pPr>
    </w:p>
    <w:p w:rsidR="001E6548" w:rsidRPr="00F4292D" w:rsidRDefault="001E6548" w:rsidP="00057AAE">
      <w:pPr>
        <w:pStyle w:val="BodyText"/>
        <w:jc w:val="left"/>
        <w:rPr>
          <w:rFonts w:ascii="Times New Roman" w:hAnsi="Times New Roman" w:cs="Times New Roman"/>
          <w:b w:val="0"/>
          <w:szCs w:val="24"/>
        </w:rPr>
      </w:pPr>
    </w:p>
    <w:p w:rsidR="001E6548" w:rsidRPr="00F4292D" w:rsidRDefault="001E6548" w:rsidP="00057AAE">
      <w:pPr>
        <w:pStyle w:val="BodyText"/>
        <w:jc w:val="left"/>
        <w:rPr>
          <w:rFonts w:ascii="Times New Roman" w:hAnsi="Times New Roman" w:cs="Times New Roman"/>
          <w:b w:val="0"/>
          <w:szCs w:val="24"/>
        </w:rPr>
      </w:pPr>
    </w:p>
    <w:p w:rsidR="001E6548" w:rsidRPr="00F4292D" w:rsidRDefault="001E6548" w:rsidP="00057AAE">
      <w:pPr>
        <w:pStyle w:val="BodyText"/>
        <w:jc w:val="left"/>
        <w:rPr>
          <w:rFonts w:ascii="Times New Roman" w:hAnsi="Times New Roman" w:cs="Times New Roman"/>
          <w:b w:val="0"/>
          <w:szCs w:val="24"/>
        </w:rPr>
      </w:pPr>
    </w:p>
    <w:p w:rsidR="001E6548" w:rsidRPr="00F4292D" w:rsidRDefault="001E6548" w:rsidP="00057AAE">
      <w:pPr>
        <w:pStyle w:val="BodyText"/>
        <w:jc w:val="left"/>
        <w:rPr>
          <w:rFonts w:ascii="Times New Roman" w:hAnsi="Times New Roman" w:cs="Times New Roman"/>
          <w:b w:val="0"/>
          <w:szCs w:val="24"/>
        </w:rPr>
      </w:pPr>
    </w:p>
    <w:p w:rsidR="00F4292D" w:rsidRPr="00F4292D" w:rsidRDefault="00057AAE" w:rsidP="00057AAE">
      <w:pPr>
        <w:pStyle w:val="BodyText"/>
        <w:jc w:val="left"/>
        <w:rPr>
          <w:rFonts w:ascii="Times New Roman" w:hAnsi="Times New Roman" w:cs="Times New Roman"/>
          <w:b w:val="0"/>
          <w:szCs w:val="24"/>
        </w:rPr>
      </w:pPr>
      <w:r w:rsidRPr="00F4292D">
        <w:rPr>
          <w:rFonts w:ascii="Times New Roman" w:hAnsi="Times New Roman" w:cs="Times New Roman"/>
          <w:b w:val="0"/>
          <w:szCs w:val="24"/>
        </w:rPr>
        <w:t>Adapted from</w:t>
      </w:r>
      <w:r w:rsidR="00A7388B" w:rsidRPr="00F4292D">
        <w:rPr>
          <w:rFonts w:ascii="Times New Roman" w:hAnsi="Times New Roman" w:cs="Times New Roman"/>
          <w:b w:val="0"/>
          <w:szCs w:val="24"/>
        </w:rPr>
        <w:t>,</w:t>
      </w:r>
      <w:r w:rsidRPr="00F4292D">
        <w:rPr>
          <w:rFonts w:ascii="Times New Roman" w:hAnsi="Times New Roman" w:cs="Times New Roman"/>
          <w:b w:val="0"/>
          <w:szCs w:val="24"/>
        </w:rPr>
        <w:t xml:space="preserve"> College of Nurses of Ontario. (2004)</w:t>
      </w:r>
      <w:r w:rsidR="00FF4D1B">
        <w:rPr>
          <w:rFonts w:ascii="Times New Roman" w:hAnsi="Times New Roman" w:cs="Times New Roman"/>
          <w:b w:val="0"/>
          <w:szCs w:val="24"/>
        </w:rPr>
        <w:t>.</w:t>
      </w:r>
      <w:r w:rsidRPr="00F4292D">
        <w:rPr>
          <w:rFonts w:ascii="Times New Roman" w:hAnsi="Times New Roman" w:cs="Times New Roman"/>
          <w:b w:val="0"/>
          <w:szCs w:val="24"/>
        </w:rPr>
        <w:t xml:space="preserve"> Self assessment tool.</w:t>
      </w:r>
    </w:p>
    <w:sectPr w:rsidR="00F4292D" w:rsidRPr="00F4292D" w:rsidSect="009E49B3"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5F05"/>
    <w:multiLevelType w:val="hybridMultilevel"/>
    <w:tmpl w:val="82520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15EB9"/>
    <w:multiLevelType w:val="hybridMultilevel"/>
    <w:tmpl w:val="1828FFB8"/>
    <w:lvl w:ilvl="0" w:tplc="87822C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D27BE"/>
    <w:multiLevelType w:val="hybridMultilevel"/>
    <w:tmpl w:val="2228D64C"/>
    <w:lvl w:ilvl="0" w:tplc="0409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540"/>
        </w:tabs>
        <w:ind w:left="15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3">
    <w:nsid w:val="0DE37255"/>
    <w:multiLevelType w:val="hybridMultilevel"/>
    <w:tmpl w:val="B058A54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56AE9"/>
    <w:multiLevelType w:val="hybridMultilevel"/>
    <w:tmpl w:val="71E03FF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>
    <w:nsid w:val="12230CA0"/>
    <w:multiLevelType w:val="hybridMultilevel"/>
    <w:tmpl w:val="343E9C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73127"/>
    <w:multiLevelType w:val="hybridMultilevel"/>
    <w:tmpl w:val="AFEA58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FA1F86"/>
    <w:multiLevelType w:val="multilevel"/>
    <w:tmpl w:val="8FB803B2"/>
    <w:lvl w:ilvl="0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</w:lvl>
    <w:lvl w:ilvl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8">
    <w:nsid w:val="1A0B4F90"/>
    <w:multiLevelType w:val="hybridMultilevel"/>
    <w:tmpl w:val="CD9444F0"/>
    <w:lvl w:ilvl="0" w:tplc="B2F63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B753F3"/>
    <w:multiLevelType w:val="hybridMultilevel"/>
    <w:tmpl w:val="FFDEAF2A"/>
    <w:lvl w:ilvl="0" w:tplc="3EA24CB6">
      <w:numFmt w:val="bullet"/>
      <w:lvlText w:val="•"/>
      <w:lvlJc w:val="left"/>
      <w:pPr>
        <w:ind w:left="720" w:hanging="360"/>
      </w:pPr>
      <w:rPr>
        <w:rFonts w:ascii="Arial Black" w:hAnsi="Arial Blac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B26E0"/>
    <w:multiLevelType w:val="hybridMultilevel"/>
    <w:tmpl w:val="3F2E3272"/>
    <w:lvl w:ilvl="0" w:tplc="3EA24CB6">
      <w:numFmt w:val="bullet"/>
      <w:lvlText w:val="•"/>
      <w:lvlJc w:val="left"/>
      <w:pPr>
        <w:ind w:left="720" w:hanging="360"/>
      </w:pPr>
      <w:rPr>
        <w:rFonts w:ascii="Arial Black" w:hAnsi="Arial Blac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9A0B02"/>
    <w:multiLevelType w:val="hybridMultilevel"/>
    <w:tmpl w:val="EC5E516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D74446"/>
    <w:multiLevelType w:val="hybridMultilevel"/>
    <w:tmpl w:val="DCEAAE1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D3FF1"/>
    <w:multiLevelType w:val="hybridMultilevel"/>
    <w:tmpl w:val="7A1C217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172BEB"/>
    <w:multiLevelType w:val="hybridMultilevel"/>
    <w:tmpl w:val="F938773C"/>
    <w:lvl w:ilvl="0" w:tplc="B2B681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BC0670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>
    <w:nsid w:val="342A0040"/>
    <w:multiLevelType w:val="hybridMultilevel"/>
    <w:tmpl w:val="AFACCE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4950C1"/>
    <w:multiLevelType w:val="hybridMultilevel"/>
    <w:tmpl w:val="7054A6DE"/>
    <w:lvl w:ilvl="0" w:tplc="0409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</w:lvl>
    <w:lvl w:ilvl="1" w:tplc="3542809C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18">
    <w:nsid w:val="378364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CBB18A2"/>
    <w:multiLevelType w:val="hybridMultilevel"/>
    <w:tmpl w:val="B99668DE"/>
    <w:lvl w:ilvl="0" w:tplc="3EA24CB6">
      <w:numFmt w:val="bullet"/>
      <w:lvlText w:val="•"/>
      <w:lvlJc w:val="left"/>
      <w:pPr>
        <w:ind w:left="720" w:hanging="360"/>
      </w:pPr>
      <w:rPr>
        <w:rFonts w:ascii="Arial Black" w:hAnsi="Arial Blac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03361"/>
    <w:multiLevelType w:val="hybridMultilevel"/>
    <w:tmpl w:val="3F8E9860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7315886"/>
    <w:multiLevelType w:val="multilevel"/>
    <w:tmpl w:val="7A1C21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1738B0"/>
    <w:multiLevelType w:val="hybridMultilevel"/>
    <w:tmpl w:val="10EC69D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5026B59"/>
    <w:multiLevelType w:val="hybridMultilevel"/>
    <w:tmpl w:val="13609152"/>
    <w:lvl w:ilvl="0" w:tplc="3EA24CB6">
      <w:numFmt w:val="bullet"/>
      <w:lvlText w:val="•"/>
      <w:lvlJc w:val="left"/>
      <w:pPr>
        <w:ind w:left="720" w:hanging="360"/>
      </w:pPr>
      <w:rPr>
        <w:rFonts w:ascii="Arial Black" w:hAnsi="Arial Blac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BA310D"/>
    <w:multiLevelType w:val="hybridMultilevel"/>
    <w:tmpl w:val="0EC84C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5B5676"/>
    <w:multiLevelType w:val="hybridMultilevel"/>
    <w:tmpl w:val="6058649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D011B7"/>
    <w:multiLevelType w:val="hybridMultilevel"/>
    <w:tmpl w:val="ABD82E4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0F3CF3"/>
    <w:multiLevelType w:val="hybridMultilevel"/>
    <w:tmpl w:val="CD9A44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5609D7"/>
    <w:multiLevelType w:val="hybridMultilevel"/>
    <w:tmpl w:val="4372EA04"/>
    <w:lvl w:ilvl="0" w:tplc="3EA24CB6">
      <w:numFmt w:val="bullet"/>
      <w:lvlText w:val="•"/>
      <w:lvlJc w:val="left"/>
      <w:pPr>
        <w:ind w:left="720" w:hanging="360"/>
      </w:pPr>
      <w:rPr>
        <w:rFonts w:ascii="Arial Black" w:hAnsi="Arial Black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B24678"/>
    <w:multiLevelType w:val="hybridMultilevel"/>
    <w:tmpl w:val="7FD2FAA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E481DE3"/>
    <w:multiLevelType w:val="hybridMultilevel"/>
    <w:tmpl w:val="31F4D164"/>
    <w:lvl w:ilvl="0" w:tplc="6478AFB4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17"/>
  </w:num>
  <w:num w:numId="5">
    <w:abstractNumId w:val="13"/>
  </w:num>
  <w:num w:numId="6">
    <w:abstractNumId w:val="22"/>
  </w:num>
  <w:num w:numId="7">
    <w:abstractNumId w:val="29"/>
  </w:num>
  <w:num w:numId="8">
    <w:abstractNumId w:val="26"/>
  </w:num>
  <w:num w:numId="9">
    <w:abstractNumId w:val="20"/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5"/>
  </w:num>
  <w:num w:numId="16">
    <w:abstractNumId w:val="24"/>
  </w:num>
  <w:num w:numId="17">
    <w:abstractNumId w:val="16"/>
  </w:num>
  <w:num w:numId="18">
    <w:abstractNumId w:val="7"/>
  </w:num>
  <w:num w:numId="19">
    <w:abstractNumId w:val="14"/>
  </w:num>
  <w:num w:numId="20">
    <w:abstractNumId w:val="30"/>
  </w:num>
  <w:num w:numId="21">
    <w:abstractNumId w:val="6"/>
  </w:num>
  <w:num w:numId="22">
    <w:abstractNumId w:val="8"/>
  </w:num>
  <w:num w:numId="23">
    <w:abstractNumId w:val="0"/>
  </w:num>
  <w:num w:numId="24">
    <w:abstractNumId w:val="11"/>
  </w:num>
  <w:num w:numId="25">
    <w:abstractNumId w:val="3"/>
  </w:num>
  <w:num w:numId="26">
    <w:abstractNumId w:val="12"/>
  </w:num>
  <w:num w:numId="27">
    <w:abstractNumId w:val="4"/>
  </w:num>
  <w:num w:numId="28">
    <w:abstractNumId w:val="28"/>
  </w:num>
  <w:num w:numId="29">
    <w:abstractNumId w:val="10"/>
  </w:num>
  <w:num w:numId="30">
    <w:abstractNumId w:val="23"/>
  </w:num>
  <w:num w:numId="31">
    <w:abstractNumId w:val="9"/>
  </w:num>
  <w:num w:numId="32">
    <w:abstractNumId w:val="19"/>
  </w:num>
  <w:num w:numId="33">
    <w:abstractNumId w:val="1"/>
  </w:num>
  <w:num w:numId="34">
    <w:abstractNumId w:val="27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380"/>
    <w:rsid w:val="00036469"/>
    <w:rsid w:val="00057AAE"/>
    <w:rsid w:val="000747C4"/>
    <w:rsid w:val="000B518D"/>
    <w:rsid w:val="000D7181"/>
    <w:rsid w:val="00107103"/>
    <w:rsid w:val="00142D92"/>
    <w:rsid w:val="00164278"/>
    <w:rsid w:val="0018310D"/>
    <w:rsid w:val="001A2A9F"/>
    <w:rsid w:val="001E6548"/>
    <w:rsid w:val="001F266A"/>
    <w:rsid w:val="00203E71"/>
    <w:rsid w:val="00223CBF"/>
    <w:rsid w:val="00270BDD"/>
    <w:rsid w:val="00273D0C"/>
    <w:rsid w:val="00283DBF"/>
    <w:rsid w:val="002A335D"/>
    <w:rsid w:val="002D5037"/>
    <w:rsid w:val="002D5963"/>
    <w:rsid w:val="002E1245"/>
    <w:rsid w:val="00303971"/>
    <w:rsid w:val="003163BA"/>
    <w:rsid w:val="00317D56"/>
    <w:rsid w:val="003341C8"/>
    <w:rsid w:val="00342ED8"/>
    <w:rsid w:val="00355696"/>
    <w:rsid w:val="0039573E"/>
    <w:rsid w:val="003B3086"/>
    <w:rsid w:val="003B49F6"/>
    <w:rsid w:val="004035D9"/>
    <w:rsid w:val="00407E3C"/>
    <w:rsid w:val="0042341E"/>
    <w:rsid w:val="00453EBC"/>
    <w:rsid w:val="00467D6E"/>
    <w:rsid w:val="004704C8"/>
    <w:rsid w:val="00475627"/>
    <w:rsid w:val="00486195"/>
    <w:rsid w:val="004A0B76"/>
    <w:rsid w:val="004C28B9"/>
    <w:rsid w:val="004F171E"/>
    <w:rsid w:val="005401B2"/>
    <w:rsid w:val="005526E9"/>
    <w:rsid w:val="00581CCD"/>
    <w:rsid w:val="00586C06"/>
    <w:rsid w:val="00595DB4"/>
    <w:rsid w:val="005B0E1D"/>
    <w:rsid w:val="005C3E52"/>
    <w:rsid w:val="00620421"/>
    <w:rsid w:val="00620DE8"/>
    <w:rsid w:val="00626699"/>
    <w:rsid w:val="006352E7"/>
    <w:rsid w:val="00650223"/>
    <w:rsid w:val="0068634C"/>
    <w:rsid w:val="006A40D7"/>
    <w:rsid w:val="00707950"/>
    <w:rsid w:val="00747B26"/>
    <w:rsid w:val="00750DA5"/>
    <w:rsid w:val="00754BC1"/>
    <w:rsid w:val="00762FFC"/>
    <w:rsid w:val="00797187"/>
    <w:rsid w:val="007A1B60"/>
    <w:rsid w:val="007D08EE"/>
    <w:rsid w:val="007E2D8E"/>
    <w:rsid w:val="008042A4"/>
    <w:rsid w:val="008063CF"/>
    <w:rsid w:val="00861EB2"/>
    <w:rsid w:val="008C03DF"/>
    <w:rsid w:val="008D786C"/>
    <w:rsid w:val="00915AD9"/>
    <w:rsid w:val="009734C4"/>
    <w:rsid w:val="009847F8"/>
    <w:rsid w:val="00984CF3"/>
    <w:rsid w:val="009C508B"/>
    <w:rsid w:val="009C7BA7"/>
    <w:rsid w:val="009E49B3"/>
    <w:rsid w:val="009F611F"/>
    <w:rsid w:val="00A030E9"/>
    <w:rsid w:val="00A04213"/>
    <w:rsid w:val="00A23F2C"/>
    <w:rsid w:val="00A7388B"/>
    <w:rsid w:val="00A77A92"/>
    <w:rsid w:val="00A86F30"/>
    <w:rsid w:val="00AD61C1"/>
    <w:rsid w:val="00AE4750"/>
    <w:rsid w:val="00AF570C"/>
    <w:rsid w:val="00B14A69"/>
    <w:rsid w:val="00BA6EC7"/>
    <w:rsid w:val="00BC0D1F"/>
    <w:rsid w:val="00BC4D62"/>
    <w:rsid w:val="00C42A0E"/>
    <w:rsid w:val="00C85D34"/>
    <w:rsid w:val="00CE1009"/>
    <w:rsid w:val="00D202EE"/>
    <w:rsid w:val="00DB59C1"/>
    <w:rsid w:val="00DD70C6"/>
    <w:rsid w:val="00E204C3"/>
    <w:rsid w:val="00E25972"/>
    <w:rsid w:val="00E30380"/>
    <w:rsid w:val="00E4596E"/>
    <w:rsid w:val="00E46085"/>
    <w:rsid w:val="00E51258"/>
    <w:rsid w:val="00EA540B"/>
    <w:rsid w:val="00EB38EC"/>
    <w:rsid w:val="00EB3C63"/>
    <w:rsid w:val="00EB66E8"/>
    <w:rsid w:val="00F30A35"/>
    <w:rsid w:val="00F4292D"/>
    <w:rsid w:val="00F43C66"/>
    <w:rsid w:val="00F73D03"/>
    <w:rsid w:val="00F746DA"/>
    <w:rsid w:val="00FC1128"/>
    <w:rsid w:val="00FD4CF6"/>
    <w:rsid w:val="00FF4662"/>
    <w:rsid w:val="00FF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9F6"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B49F6"/>
    <w:pPr>
      <w:jc w:val="both"/>
    </w:pPr>
    <w:rPr>
      <w:rFonts w:ascii="Arial" w:hAnsi="Arial" w:cs="Arial"/>
      <w:b/>
      <w:bCs/>
    </w:rPr>
  </w:style>
  <w:style w:type="paragraph" w:styleId="Header">
    <w:name w:val="header"/>
    <w:basedOn w:val="Normal"/>
    <w:rsid w:val="003B49F6"/>
    <w:pPr>
      <w:tabs>
        <w:tab w:val="center" w:pos="4320"/>
        <w:tab w:val="right" w:pos="8640"/>
      </w:tabs>
    </w:pPr>
    <w:rPr>
      <w:sz w:val="20"/>
    </w:rPr>
  </w:style>
  <w:style w:type="paragraph" w:styleId="BodyTextIndent3">
    <w:name w:val="Body Text Indent 3"/>
    <w:basedOn w:val="Normal"/>
    <w:rsid w:val="003B49F6"/>
    <w:pPr>
      <w:ind w:left="1080"/>
    </w:pPr>
    <w:rPr>
      <w:rFonts w:ascii="Arial" w:hAnsi="Arial" w:cs="Arial"/>
      <w:b/>
      <w:bCs/>
      <w:sz w:val="20"/>
    </w:rPr>
  </w:style>
  <w:style w:type="table" w:styleId="TableGrid">
    <w:name w:val="Table Grid"/>
    <w:basedOn w:val="TableNormal"/>
    <w:rsid w:val="00806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VISITS ASSIGNMENT </vt:lpstr>
    </vt:vector>
  </TitlesOfParts>
  <Company>DC-UOIT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VISITS ASSIGNMENT</dc:title>
  <dc:creator>Student</dc:creator>
  <cp:lastModifiedBy>Towell</cp:lastModifiedBy>
  <cp:revision>2</cp:revision>
  <cp:lastPrinted>2004-05-05T20:03:00Z</cp:lastPrinted>
  <dcterms:created xsi:type="dcterms:W3CDTF">2011-12-12T17:44:00Z</dcterms:created>
  <dcterms:modified xsi:type="dcterms:W3CDTF">2011-12-12T17:44:00Z</dcterms:modified>
</cp:coreProperties>
</file>